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86D8D" w14:textId="3399BFB3" w:rsidR="00A10A65" w:rsidRPr="005D2081" w:rsidRDefault="007F0609" w:rsidP="00BF7586">
      <w:pPr>
        <w:ind w:right="-180"/>
        <w:jc w:val="both"/>
        <w:rPr>
          <w:rFonts w:cs="Arial"/>
          <w:sz w:val="20"/>
        </w:rPr>
      </w:pPr>
      <w:bookmarkStart w:id="0" w:name="_GoBack"/>
      <w:bookmarkEnd w:id="0"/>
      <w:r w:rsidRPr="005D2081">
        <w:rPr>
          <w:rFonts w:cs="Arial"/>
          <w:sz w:val="20"/>
        </w:rPr>
        <w:t xml:space="preserve">A </w:t>
      </w:r>
      <w:r w:rsidR="002A317B">
        <w:rPr>
          <w:rFonts w:cs="Arial"/>
          <w:sz w:val="20"/>
        </w:rPr>
        <w:t>Regular</w:t>
      </w:r>
      <w:r w:rsidR="00EF1739" w:rsidRPr="005D2081">
        <w:rPr>
          <w:rFonts w:cs="Arial"/>
          <w:sz w:val="20"/>
        </w:rPr>
        <w:t xml:space="preserve"> </w:t>
      </w:r>
      <w:r w:rsidR="00230D1F" w:rsidRPr="005D2081">
        <w:rPr>
          <w:rFonts w:cs="Arial"/>
          <w:sz w:val="20"/>
        </w:rPr>
        <w:t>Meeting</w:t>
      </w:r>
      <w:r w:rsidRPr="005D2081">
        <w:rPr>
          <w:rFonts w:cs="Arial"/>
          <w:sz w:val="20"/>
        </w:rPr>
        <w:t xml:space="preserve"> of the Wayland School Committee </w:t>
      </w:r>
      <w:r w:rsidR="00656893">
        <w:rPr>
          <w:rFonts w:cs="Arial"/>
          <w:sz w:val="20"/>
        </w:rPr>
        <w:t>was h</w:t>
      </w:r>
      <w:r w:rsidRPr="005D2081">
        <w:rPr>
          <w:rFonts w:cs="Arial"/>
          <w:sz w:val="20"/>
        </w:rPr>
        <w:t xml:space="preserve">eld on </w:t>
      </w:r>
      <w:r w:rsidR="002A317B">
        <w:rPr>
          <w:rFonts w:cs="Arial"/>
          <w:sz w:val="20"/>
        </w:rPr>
        <w:t>Mond</w:t>
      </w:r>
      <w:r w:rsidR="00230D1F" w:rsidRPr="005D2081">
        <w:rPr>
          <w:rFonts w:cs="Arial"/>
          <w:sz w:val="20"/>
        </w:rPr>
        <w:t>ay</w:t>
      </w:r>
      <w:r w:rsidRPr="005D2081">
        <w:rPr>
          <w:rFonts w:cs="Arial"/>
          <w:sz w:val="20"/>
        </w:rPr>
        <w:t xml:space="preserve">, </w:t>
      </w:r>
      <w:r w:rsidR="00656893">
        <w:rPr>
          <w:rFonts w:cs="Arial"/>
          <w:sz w:val="20"/>
        </w:rPr>
        <w:t xml:space="preserve">December </w:t>
      </w:r>
      <w:r w:rsidR="00327B15">
        <w:rPr>
          <w:rFonts w:cs="Arial"/>
          <w:sz w:val="20"/>
        </w:rPr>
        <w:t>1</w:t>
      </w:r>
      <w:r w:rsidR="002A317B">
        <w:rPr>
          <w:rFonts w:cs="Arial"/>
          <w:sz w:val="20"/>
        </w:rPr>
        <w:t>4</w:t>
      </w:r>
      <w:r w:rsidR="00F0203D" w:rsidRPr="005D2081">
        <w:rPr>
          <w:rFonts w:cs="Arial"/>
          <w:sz w:val="20"/>
        </w:rPr>
        <w:t>, 2015</w:t>
      </w:r>
      <w:r w:rsidRPr="005D2081">
        <w:rPr>
          <w:rFonts w:cs="Arial"/>
          <w:sz w:val="20"/>
        </w:rPr>
        <w:t xml:space="preserve">, </w:t>
      </w:r>
      <w:r w:rsidR="002A317B">
        <w:rPr>
          <w:rFonts w:cs="Arial"/>
          <w:sz w:val="20"/>
        </w:rPr>
        <w:t>7:00 P.</w:t>
      </w:r>
      <w:r w:rsidR="00D706E5" w:rsidRPr="00E51637">
        <w:rPr>
          <w:rFonts w:cs="Arial"/>
          <w:sz w:val="20"/>
        </w:rPr>
        <w:t xml:space="preserve">M. </w:t>
      </w:r>
      <w:r w:rsidR="00E51637">
        <w:rPr>
          <w:rFonts w:cs="Arial"/>
          <w:sz w:val="20"/>
        </w:rPr>
        <w:t>in the</w:t>
      </w:r>
      <w:r w:rsidR="00B47757">
        <w:rPr>
          <w:rFonts w:cs="Arial"/>
          <w:sz w:val="20"/>
        </w:rPr>
        <w:t xml:space="preserve"> </w:t>
      </w:r>
      <w:r w:rsidR="00656893">
        <w:rPr>
          <w:rFonts w:cs="Arial"/>
          <w:sz w:val="20"/>
        </w:rPr>
        <w:t>School Committee Room of the Wayland Town Building</w:t>
      </w:r>
      <w:r w:rsidR="00A10A65" w:rsidRPr="005D2081">
        <w:rPr>
          <w:rFonts w:cs="Arial"/>
          <w:sz w:val="20"/>
        </w:rPr>
        <w:t>.</w:t>
      </w:r>
      <w:r w:rsidR="00B43896">
        <w:rPr>
          <w:rFonts w:cs="Arial"/>
          <w:sz w:val="20"/>
        </w:rPr>
        <w:t xml:space="preserve">  </w:t>
      </w:r>
    </w:p>
    <w:p w14:paraId="770AF42F" w14:textId="77777777" w:rsidR="00A10A65" w:rsidRPr="005D2081" w:rsidRDefault="00A10A65" w:rsidP="00BF7586">
      <w:pPr>
        <w:ind w:right="-180"/>
        <w:jc w:val="both"/>
        <w:rPr>
          <w:rFonts w:cs="Arial"/>
          <w:sz w:val="20"/>
        </w:rPr>
      </w:pPr>
    </w:p>
    <w:p w14:paraId="6E35707D" w14:textId="7A469C51" w:rsidR="00057286" w:rsidRPr="005D2081" w:rsidRDefault="00A10A65" w:rsidP="00BF7586">
      <w:pPr>
        <w:ind w:right="-180"/>
        <w:jc w:val="both"/>
        <w:rPr>
          <w:rFonts w:cs="Arial"/>
          <w:sz w:val="20"/>
        </w:rPr>
      </w:pPr>
      <w:r w:rsidRPr="005D2081">
        <w:rPr>
          <w:rFonts w:cs="Arial"/>
          <w:sz w:val="20"/>
        </w:rPr>
        <w:t>Present were</w:t>
      </w:r>
      <w:r w:rsidR="00057286" w:rsidRPr="005D2081">
        <w:rPr>
          <w:rFonts w:cs="Arial"/>
          <w:sz w:val="20"/>
        </w:rPr>
        <w:t>:</w:t>
      </w:r>
    </w:p>
    <w:p w14:paraId="13295FB4" w14:textId="0C9EA1E6" w:rsidR="003B31F6" w:rsidRPr="005D2081" w:rsidRDefault="00052F44">
      <w:pPr>
        <w:jc w:val="both"/>
        <w:rPr>
          <w:rFonts w:cs="Arial"/>
          <w:sz w:val="20"/>
        </w:rPr>
      </w:pPr>
      <w:r w:rsidRPr="005D2081">
        <w:rPr>
          <w:rFonts w:cs="Arial"/>
          <w:sz w:val="20"/>
        </w:rPr>
        <w:t>Ellen Grieco</w:t>
      </w:r>
      <w:r w:rsidR="003B31F6" w:rsidRPr="005D2081">
        <w:rPr>
          <w:rFonts w:cs="Arial"/>
          <w:sz w:val="20"/>
        </w:rPr>
        <w:t>, Chair</w:t>
      </w:r>
      <w:r w:rsidR="00327B15">
        <w:rPr>
          <w:rFonts w:cs="Arial"/>
          <w:sz w:val="20"/>
        </w:rPr>
        <w:t xml:space="preserve"> </w:t>
      </w:r>
      <w:r w:rsidR="001F5AC9">
        <w:rPr>
          <w:rFonts w:cs="Arial"/>
          <w:sz w:val="20"/>
        </w:rPr>
        <w:t>(arrived at 7:15 p.m</w:t>
      </w:r>
      <w:r w:rsidR="005C0C66">
        <w:rPr>
          <w:rFonts w:cs="Arial"/>
          <w:sz w:val="20"/>
        </w:rPr>
        <w:t>.</w:t>
      </w:r>
      <w:r w:rsidR="001F5AC9">
        <w:rPr>
          <w:rFonts w:cs="Arial"/>
          <w:sz w:val="20"/>
        </w:rPr>
        <w:t>)</w:t>
      </w:r>
    </w:p>
    <w:p w14:paraId="7BD79DBB" w14:textId="11AD8758" w:rsidR="00B038FA" w:rsidRDefault="00B038FA">
      <w:pPr>
        <w:jc w:val="both"/>
        <w:rPr>
          <w:rFonts w:cs="Arial"/>
          <w:sz w:val="20"/>
        </w:rPr>
      </w:pPr>
      <w:r w:rsidRPr="005D2081">
        <w:rPr>
          <w:rFonts w:cs="Arial"/>
          <w:sz w:val="20"/>
        </w:rPr>
        <w:t xml:space="preserve">Barb Fletcher, Vice Chair </w:t>
      </w:r>
    </w:p>
    <w:p w14:paraId="6F97E93F" w14:textId="31DBF905" w:rsidR="00656893" w:rsidRPr="005D2081" w:rsidRDefault="00656893">
      <w:pPr>
        <w:jc w:val="both"/>
        <w:rPr>
          <w:rFonts w:cs="Arial"/>
          <w:sz w:val="20"/>
        </w:rPr>
      </w:pPr>
      <w:r>
        <w:rPr>
          <w:rFonts w:cs="Arial"/>
          <w:sz w:val="20"/>
        </w:rPr>
        <w:t>Donna Bouchard</w:t>
      </w:r>
    </w:p>
    <w:p w14:paraId="5C475B11" w14:textId="33DB27DB" w:rsidR="009F1BEA" w:rsidRPr="005D2081" w:rsidRDefault="009F1BEA">
      <w:pPr>
        <w:jc w:val="both"/>
        <w:rPr>
          <w:rFonts w:cs="Arial"/>
          <w:sz w:val="20"/>
        </w:rPr>
      </w:pPr>
      <w:r w:rsidRPr="005D2081">
        <w:rPr>
          <w:rFonts w:cs="Arial"/>
          <w:sz w:val="20"/>
        </w:rPr>
        <w:t>Jeanne Downs</w:t>
      </w:r>
      <w:r w:rsidR="00DF2879" w:rsidRPr="005D2081">
        <w:rPr>
          <w:rFonts w:cs="Arial"/>
          <w:sz w:val="20"/>
        </w:rPr>
        <w:t xml:space="preserve"> </w:t>
      </w:r>
    </w:p>
    <w:p w14:paraId="1900835B" w14:textId="43BC07C2" w:rsidR="007B0F8B" w:rsidRPr="005D2081" w:rsidRDefault="007B0F8B">
      <w:pPr>
        <w:jc w:val="both"/>
        <w:rPr>
          <w:rFonts w:cs="Arial"/>
          <w:sz w:val="20"/>
        </w:rPr>
      </w:pPr>
      <w:r w:rsidRPr="005D2081">
        <w:rPr>
          <w:rFonts w:cs="Arial"/>
          <w:sz w:val="20"/>
        </w:rPr>
        <w:t>Kathie Steinberg</w:t>
      </w:r>
    </w:p>
    <w:p w14:paraId="1C98E2CF" w14:textId="77777777" w:rsidR="00B038FA" w:rsidRDefault="00B038FA">
      <w:pPr>
        <w:jc w:val="both"/>
        <w:rPr>
          <w:rFonts w:cs="Arial"/>
          <w:sz w:val="20"/>
        </w:rPr>
      </w:pPr>
    </w:p>
    <w:p w14:paraId="0FEE533B" w14:textId="77777777" w:rsidR="00863774" w:rsidRPr="005D2081" w:rsidRDefault="00863774">
      <w:pPr>
        <w:jc w:val="both"/>
        <w:rPr>
          <w:rFonts w:cs="Arial"/>
          <w:sz w:val="20"/>
        </w:rPr>
      </w:pPr>
      <w:r w:rsidRPr="005D2081">
        <w:rPr>
          <w:rFonts w:cs="Arial"/>
          <w:sz w:val="20"/>
        </w:rPr>
        <w:t>Also:</w:t>
      </w:r>
    </w:p>
    <w:p w14:paraId="7446F698" w14:textId="3A655D7F" w:rsidR="00682CE5" w:rsidRPr="005D2081" w:rsidRDefault="002D43C8">
      <w:pPr>
        <w:jc w:val="both"/>
        <w:rPr>
          <w:rFonts w:cs="Arial"/>
          <w:sz w:val="20"/>
        </w:rPr>
      </w:pPr>
      <w:r w:rsidRPr="005D2081">
        <w:rPr>
          <w:rFonts w:cs="Arial"/>
          <w:sz w:val="20"/>
        </w:rPr>
        <w:t>Paul Stein</w:t>
      </w:r>
    </w:p>
    <w:p w14:paraId="4643507F" w14:textId="16A16953" w:rsidR="00A10A65" w:rsidRDefault="00A10A65">
      <w:pPr>
        <w:jc w:val="both"/>
        <w:rPr>
          <w:rFonts w:cs="Arial"/>
          <w:sz w:val="20"/>
        </w:rPr>
      </w:pPr>
      <w:r w:rsidRPr="005D2081">
        <w:rPr>
          <w:rFonts w:cs="Arial"/>
          <w:sz w:val="20"/>
        </w:rPr>
        <w:t>Superintendent</w:t>
      </w:r>
    </w:p>
    <w:p w14:paraId="63E4DD4B" w14:textId="77777777" w:rsidR="002A317B" w:rsidRDefault="002A317B">
      <w:pPr>
        <w:jc w:val="both"/>
        <w:rPr>
          <w:rFonts w:cs="Arial"/>
          <w:sz w:val="20"/>
        </w:rPr>
      </w:pPr>
    </w:p>
    <w:p w14:paraId="5E0A6002" w14:textId="050DD243" w:rsidR="002A317B" w:rsidRDefault="002A317B">
      <w:pPr>
        <w:jc w:val="both"/>
        <w:rPr>
          <w:rFonts w:cs="Arial"/>
          <w:sz w:val="20"/>
        </w:rPr>
      </w:pPr>
      <w:r>
        <w:rPr>
          <w:rFonts w:cs="Arial"/>
          <w:sz w:val="20"/>
        </w:rPr>
        <w:t>Brad Crozier</w:t>
      </w:r>
    </w:p>
    <w:p w14:paraId="4F121DCB" w14:textId="7E47FBD3" w:rsidR="002A317B" w:rsidRPr="005D2081" w:rsidRDefault="002A317B">
      <w:pPr>
        <w:jc w:val="both"/>
        <w:rPr>
          <w:rFonts w:cs="Arial"/>
          <w:sz w:val="20"/>
        </w:rPr>
      </w:pPr>
      <w:r>
        <w:rPr>
          <w:rFonts w:cs="Arial"/>
          <w:sz w:val="20"/>
        </w:rPr>
        <w:t>Assistant Superintendent</w:t>
      </w:r>
    </w:p>
    <w:p w14:paraId="4F8645ED" w14:textId="77777777" w:rsidR="000B49A1" w:rsidRPr="005D2081" w:rsidRDefault="000B49A1">
      <w:pPr>
        <w:jc w:val="both"/>
        <w:rPr>
          <w:rFonts w:cs="Arial"/>
          <w:sz w:val="20"/>
        </w:rPr>
      </w:pPr>
    </w:p>
    <w:p w14:paraId="3D4A2A3B" w14:textId="5E32CDB1" w:rsidR="00806880" w:rsidRDefault="00327B15" w:rsidP="00A358A6">
      <w:pPr>
        <w:jc w:val="both"/>
        <w:rPr>
          <w:rFonts w:cs="Arial"/>
          <w:sz w:val="20"/>
        </w:rPr>
      </w:pPr>
      <w:r>
        <w:rPr>
          <w:rFonts w:cs="Arial"/>
          <w:sz w:val="20"/>
        </w:rPr>
        <w:t>Susan Bottan,</w:t>
      </w:r>
    </w:p>
    <w:p w14:paraId="3DC23332" w14:textId="3F9ED4EB" w:rsidR="00327B15" w:rsidRDefault="00327B15" w:rsidP="00A358A6">
      <w:pPr>
        <w:jc w:val="both"/>
        <w:rPr>
          <w:rFonts w:cs="Arial"/>
          <w:sz w:val="20"/>
        </w:rPr>
      </w:pPr>
      <w:r>
        <w:rPr>
          <w:rFonts w:cs="Arial"/>
          <w:sz w:val="20"/>
        </w:rPr>
        <w:t>Business Administrator</w:t>
      </w:r>
    </w:p>
    <w:p w14:paraId="5E09F8E8" w14:textId="77777777" w:rsidR="00327B15" w:rsidRDefault="00327B15" w:rsidP="00A358A6">
      <w:pPr>
        <w:jc w:val="both"/>
        <w:rPr>
          <w:rFonts w:cs="Arial"/>
          <w:sz w:val="20"/>
        </w:rPr>
      </w:pPr>
    </w:p>
    <w:p w14:paraId="4B5AFFC8" w14:textId="6DA0C58A" w:rsidR="00327B15" w:rsidRDefault="00327B15" w:rsidP="00A358A6">
      <w:pPr>
        <w:jc w:val="both"/>
        <w:rPr>
          <w:rFonts w:cs="Arial"/>
          <w:sz w:val="20"/>
        </w:rPr>
      </w:pPr>
      <w:r>
        <w:rPr>
          <w:rFonts w:cs="Arial"/>
          <w:sz w:val="20"/>
        </w:rPr>
        <w:t>Marlene Dodyk</w:t>
      </w:r>
    </w:p>
    <w:p w14:paraId="7D136F46" w14:textId="354B9E33" w:rsidR="00327B15" w:rsidRDefault="00327B15" w:rsidP="00A358A6">
      <w:pPr>
        <w:jc w:val="both"/>
        <w:rPr>
          <w:rFonts w:cs="Arial"/>
          <w:sz w:val="20"/>
        </w:rPr>
      </w:pPr>
      <w:r>
        <w:rPr>
          <w:rFonts w:cs="Arial"/>
          <w:sz w:val="20"/>
        </w:rPr>
        <w:t>Director of Student Services</w:t>
      </w:r>
    </w:p>
    <w:p w14:paraId="4BC73BBD" w14:textId="77777777" w:rsidR="00327B15" w:rsidRDefault="00327B15" w:rsidP="00A358A6">
      <w:pPr>
        <w:jc w:val="both"/>
        <w:rPr>
          <w:rFonts w:cs="Arial"/>
          <w:sz w:val="20"/>
        </w:rPr>
      </w:pPr>
    </w:p>
    <w:p w14:paraId="6B3FF8FC" w14:textId="5FA2CFB8" w:rsidR="00B6269A" w:rsidRDefault="00B6269A" w:rsidP="0018259C">
      <w:pPr>
        <w:tabs>
          <w:tab w:val="left" w:pos="540"/>
          <w:tab w:val="left" w:pos="1080"/>
          <w:tab w:val="left" w:pos="1800"/>
        </w:tabs>
        <w:jc w:val="both"/>
        <w:rPr>
          <w:rFonts w:cs="Arial"/>
          <w:sz w:val="20"/>
        </w:rPr>
      </w:pPr>
      <w:r>
        <w:rPr>
          <w:rFonts w:cs="Arial"/>
          <w:sz w:val="20"/>
        </w:rPr>
        <w:t>Finance Committee:</w:t>
      </w:r>
    </w:p>
    <w:p w14:paraId="7B5CF7D3" w14:textId="5EAEF512" w:rsidR="00B6269A" w:rsidRDefault="00B6269A" w:rsidP="0018259C">
      <w:pPr>
        <w:tabs>
          <w:tab w:val="left" w:pos="540"/>
          <w:tab w:val="left" w:pos="1080"/>
          <w:tab w:val="left" w:pos="1800"/>
        </w:tabs>
        <w:jc w:val="both"/>
        <w:rPr>
          <w:rFonts w:cs="Arial"/>
          <w:sz w:val="20"/>
        </w:rPr>
      </w:pPr>
      <w:r>
        <w:rPr>
          <w:rFonts w:cs="Arial"/>
          <w:sz w:val="20"/>
        </w:rPr>
        <w:t xml:space="preserve">Nancy Funkhouser, Chair </w:t>
      </w:r>
    </w:p>
    <w:p w14:paraId="0407B99D" w14:textId="4687A4D0" w:rsidR="00B6269A" w:rsidRDefault="00B6269A" w:rsidP="0018259C">
      <w:pPr>
        <w:tabs>
          <w:tab w:val="left" w:pos="540"/>
          <w:tab w:val="left" w:pos="1080"/>
          <w:tab w:val="left" w:pos="1800"/>
        </w:tabs>
        <w:jc w:val="both"/>
        <w:rPr>
          <w:rFonts w:cs="Arial"/>
          <w:sz w:val="20"/>
        </w:rPr>
      </w:pPr>
      <w:r>
        <w:rPr>
          <w:rFonts w:cs="Arial"/>
          <w:sz w:val="20"/>
        </w:rPr>
        <w:t>Dave Watkins</w:t>
      </w:r>
      <w:r w:rsidR="0097201E">
        <w:rPr>
          <w:rFonts w:cs="Arial"/>
          <w:sz w:val="20"/>
        </w:rPr>
        <w:t>, Vice Chair</w:t>
      </w:r>
    </w:p>
    <w:p w14:paraId="37686180" w14:textId="26902B3E" w:rsidR="00B6269A" w:rsidRDefault="00B6269A" w:rsidP="0018259C">
      <w:pPr>
        <w:tabs>
          <w:tab w:val="left" w:pos="540"/>
          <w:tab w:val="left" w:pos="1080"/>
          <w:tab w:val="left" w:pos="1800"/>
        </w:tabs>
        <w:jc w:val="both"/>
        <w:rPr>
          <w:rFonts w:cs="Arial"/>
          <w:sz w:val="20"/>
        </w:rPr>
      </w:pPr>
      <w:r>
        <w:rPr>
          <w:rFonts w:cs="Arial"/>
          <w:sz w:val="20"/>
        </w:rPr>
        <w:t>Carol Martin</w:t>
      </w:r>
    </w:p>
    <w:p w14:paraId="5CCA8BFD" w14:textId="0F4057A9" w:rsidR="0097201E" w:rsidRDefault="0097201E" w:rsidP="0018259C">
      <w:pPr>
        <w:tabs>
          <w:tab w:val="left" w:pos="540"/>
          <w:tab w:val="left" w:pos="1080"/>
          <w:tab w:val="left" w:pos="1800"/>
        </w:tabs>
        <w:jc w:val="both"/>
        <w:rPr>
          <w:rFonts w:cs="Arial"/>
          <w:sz w:val="20"/>
        </w:rPr>
      </w:pPr>
      <w:r>
        <w:rPr>
          <w:rFonts w:cs="Arial"/>
          <w:sz w:val="20"/>
        </w:rPr>
        <w:t>Gordon Cliff</w:t>
      </w:r>
    </w:p>
    <w:p w14:paraId="5914D51B" w14:textId="7FBE7863" w:rsidR="0097201E" w:rsidRDefault="0097201E" w:rsidP="0018259C">
      <w:pPr>
        <w:tabs>
          <w:tab w:val="left" w:pos="540"/>
          <w:tab w:val="left" w:pos="1080"/>
          <w:tab w:val="left" w:pos="1800"/>
        </w:tabs>
        <w:jc w:val="both"/>
        <w:rPr>
          <w:rFonts w:cs="Arial"/>
          <w:sz w:val="20"/>
        </w:rPr>
      </w:pPr>
      <w:r>
        <w:rPr>
          <w:rFonts w:cs="Arial"/>
          <w:sz w:val="20"/>
        </w:rPr>
        <w:t>Bill Steinberg</w:t>
      </w:r>
    </w:p>
    <w:p w14:paraId="326FA29F" w14:textId="491D6ADF" w:rsidR="0097201E" w:rsidRDefault="0097201E" w:rsidP="0018259C">
      <w:pPr>
        <w:tabs>
          <w:tab w:val="left" w:pos="540"/>
          <w:tab w:val="left" w:pos="1080"/>
          <w:tab w:val="left" w:pos="1800"/>
        </w:tabs>
        <w:jc w:val="both"/>
        <w:rPr>
          <w:rFonts w:cs="Arial"/>
          <w:sz w:val="20"/>
        </w:rPr>
      </w:pPr>
      <w:r>
        <w:rPr>
          <w:rFonts w:cs="Arial"/>
          <w:sz w:val="20"/>
        </w:rPr>
        <w:t>Tom Abdella</w:t>
      </w:r>
    </w:p>
    <w:p w14:paraId="103FD1B6" w14:textId="77777777" w:rsidR="00B6269A" w:rsidRDefault="00B6269A" w:rsidP="0018259C">
      <w:pPr>
        <w:tabs>
          <w:tab w:val="left" w:pos="540"/>
          <w:tab w:val="left" w:pos="1080"/>
          <w:tab w:val="left" w:pos="1800"/>
        </w:tabs>
        <w:jc w:val="both"/>
        <w:rPr>
          <w:rFonts w:cs="Arial"/>
          <w:sz w:val="20"/>
        </w:rPr>
      </w:pPr>
    </w:p>
    <w:p w14:paraId="749B268A" w14:textId="69A74AD1" w:rsidR="00783510" w:rsidRDefault="00327B15" w:rsidP="0018259C">
      <w:pPr>
        <w:tabs>
          <w:tab w:val="left" w:pos="540"/>
          <w:tab w:val="left" w:pos="1080"/>
          <w:tab w:val="left" w:pos="1800"/>
        </w:tabs>
        <w:jc w:val="both"/>
        <w:rPr>
          <w:rFonts w:cs="Arial"/>
          <w:sz w:val="20"/>
        </w:rPr>
      </w:pPr>
      <w:r>
        <w:rPr>
          <w:rFonts w:cs="Arial"/>
          <w:sz w:val="20"/>
        </w:rPr>
        <w:t xml:space="preserve">Vice </w:t>
      </w:r>
      <w:r w:rsidR="00EF5774" w:rsidRPr="005D2081">
        <w:rPr>
          <w:rFonts w:cs="Arial"/>
          <w:sz w:val="20"/>
        </w:rPr>
        <w:t xml:space="preserve">Chair </w:t>
      </w:r>
      <w:r>
        <w:rPr>
          <w:rFonts w:cs="Arial"/>
          <w:sz w:val="20"/>
        </w:rPr>
        <w:t>Barb Fletcher</w:t>
      </w:r>
      <w:r w:rsidR="00EF5774" w:rsidRPr="005D2081">
        <w:rPr>
          <w:rFonts w:cs="Arial"/>
          <w:sz w:val="20"/>
        </w:rPr>
        <w:t xml:space="preserve"> </w:t>
      </w:r>
      <w:r w:rsidR="00BF7586" w:rsidRPr="005D2081">
        <w:rPr>
          <w:rFonts w:cs="Arial"/>
          <w:sz w:val="20"/>
        </w:rPr>
        <w:t xml:space="preserve">convened the </w:t>
      </w:r>
      <w:r w:rsidR="002A317B">
        <w:rPr>
          <w:rFonts w:cs="Arial"/>
          <w:sz w:val="20"/>
        </w:rPr>
        <w:t>Regular</w:t>
      </w:r>
      <w:r w:rsidR="00130133" w:rsidRPr="005D2081">
        <w:rPr>
          <w:rFonts w:cs="Arial"/>
          <w:sz w:val="20"/>
        </w:rPr>
        <w:t xml:space="preserve"> Session</w:t>
      </w:r>
      <w:r w:rsidR="00BF7586" w:rsidRPr="005D2081">
        <w:rPr>
          <w:rFonts w:cs="Arial"/>
          <w:sz w:val="20"/>
        </w:rPr>
        <w:t xml:space="preserve"> at</w:t>
      </w:r>
      <w:r w:rsidR="002E07A9" w:rsidRPr="005D2081">
        <w:rPr>
          <w:rFonts w:cs="Arial"/>
          <w:sz w:val="20"/>
        </w:rPr>
        <w:t xml:space="preserve"> </w:t>
      </w:r>
      <w:r w:rsidR="002A317B">
        <w:rPr>
          <w:rFonts w:cs="Arial"/>
          <w:sz w:val="20"/>
        </w:rPr>
        <w:t>7:02</w:t>
      </w:r>
      <w:r>
        <w:rPr>
          <w:rFonts w:cs="Arial"/>
          <w:sz w:val="20"/>
        </w:rPr>
        <w:t xml:space="preserve"> </w:t>
      </w:r>
      <w:r w:rsidR="002A317B">
        <w:rPr>
          <w:rFonts w:cs="Arial"/>
          <w:sz w:val="20"/>
        </w:rPr>
        <w:t>P</w:t>
      </w:r>
      <w:r w:rsidR="004C4FCA">
        <w:rPr>
          <w:rFonts w:cs="Arial"/>
          <w:sz w:val="20"/>
        </w:rPr>
        <w:t>.M.</w:t>
      </w:r>
      <w:r>
        <w:rPr>
          <w:rFonts w:cs="Arial"/>
          <w:sz w:val="20"/>
        </w:rPr>
        <w:t xml:space="preserve"> and </w:t>
      </w:r>
      <w:r w:rsidR="00BA45DB">
        <w:rPr>
          <w:rFonts w:cs="Arial"/>
          <w:sz w:val="20"/>
        </w:rPr>
        <w:t>noted</w:t>
      </w:r>
      <w:r>
        <w:rPr>
          <w:rFonts w:cs="Arial"/>
          <w:sz w:val="20"/>
        </w:rPr>
        <w:t xml:space="preserve"> that the meeting is being recorded by WayCAM.  </w:t>
      </w:r>
    </w:p>
    <w:p w14:paraId="247A8E3E" w14:textId="77777777" w:rsidR="004C4FCA" w:rsidRPr="005D2081" w:rsidRDefault="004C4FCA" w:rsidP="0018259C">
      <w:pPr>
        <w:tabs>
          <w:tab w:val="left" w:pos="540"/>
          <w:tab w:val="left" w:pos="1080"/>
          <w:tab w:val="left" w:pos="1800"/>
        </w:tabs>
        <w:jc w:val="both"/>
        <w:rPr>
          <w:rFonts w:cs="Arial"/>
          <w:sz w:val="20"/>
        </w:rPr>
      </w:pPr>
    </w:p>
    <w:p w14:paraId="7FE992EC" w14:textId="51A1A9CC" w:rsidR="00AA50A1" w:rsidRDefault="00AA50A1" w:rsidP="0018259C">
      <w:pPr>
        <w:tabs>
          <w:tab w:val="left" w:pos="540"/>
          <w:tab w:val="left" w:pos="1080"/>
          <w:tab w:val="left" w:pos="1800"/>
        </w:tabs>
        <w:jc w:val="both"/>
        <w:rPr>
          <w:rFonts w:cs="Arial"/>
          <w:b/>
          <w:sz w:val="20"/>
        </w:rPr>
      </w:pPr>
      <w:r>
        <w:rPr>
          <w:rFonts w:cs="Arial"/>
          <w:sz w:val="20"/>
        </w:rPr>
        <w:t>1.</w:t>
      </w:r>
      <w:r>
        <w:rPr>
          <w:rFonts w:cs="Arial"/>
          <w:sz w:val="20"/>
        </w:rPr>
        <w:tab/>
      </w:r>
      <w:r>
        <w:rPr>
          <w:rFonts w:cs="Arial"/>
          <w:b/>
          <w:sz w:val="20"/>
        </w:rPr>
        <w:t>Comments &amp; Written Statements from the Public:</w:t>
      </w:r>
    </w:p>
    <w:p w14:paraId="543CF096" w14:textId="529B183D" w:rsidR="00806880" w:rsidRDefault="001311BD" w:rsidP="001311BD">
      <w:pPr>
        <w:tabs>
          <w:tab w:val="left" w:pos="540"/>
          <w:tab w:val="left" w:pos="1080"/>
          <w:tab w:val="left" w:pos="1800"/>
        </w:tabs>
        <w:ind w:left="540"/>
        <w:jc w:val="both"/>
        <w:rPr>
          <w:rFonts w:cs="Arial"/>
          <w:sz w:val="20"/>
        </w:rPr>
      </w:pPr>
      <w:r>
        <w:rPr>
          <w:rFonts w:cs="Arial"/>
          <w:sz w:val="20"/>
        </w:rPr>
        <w:t xml:space="preserve">Juliette Fay commented on school start times noting that research has become stronger in this regard.  Performance in academics and mental, emotional, and physical health improves when kids get the sleep they need.  She referred to the Youth Risk Behavior Survey at Wayland High School that shows 35% of students are stressed and 5% have attempted suicide.  </w:t>
      </w:r>
      <w:r w:rsidR="00750C5F">
        <w:rPr>
          <w:rFonts w:cs="Arial"/>
          <w:sz w:val="20"/>
        </w:rPr>
        <w:t xml:space="preserve">Juliette recognizes the many reasons that would make this change difficult and </w:t>
      </w:r>
      <w:r>
        <w:rPr>
          <w:rFonts w:cs="Arial"/>
          <w:sz w:val="20"/>
        </w:rPr>
        <w:t xml:space="preserve">asked the School Committee </w:t>
      </w:r>
      <w:r w:rsidR="00750C5F">
        <w:rPr>
          <w:rFonts w:cs="Arial"/>
          <w:sz w:val="20"/>
        </w:rPr>
        <w:t xml:space="preserve">to consider this matter seriously, as it’s about what is best for the kids.  </w:t>
      </w:r>
    </w:p>
    <w:p w14:paraId="4B546EEB" w14:textId="77777777" w:rsidR="00750C5F" w:rsidRDefault="00750C5F" w:rsidP="001311BD">
      <w:pPr>
        <w:tabs>
          <w:tab w:val="left" w:pos="540"/>
          <w:tab w:val="left" w:pos="1080"/>
          <w:tab w:val="left" w:pos="1800"/>
        </w:tabs>
        <w:ind w:left="540"/>
        <w:jc w:val="both"/>
        <w:rPr>
          <w:rFonts w:cs="Arial"/>
          <w:sz w:val="20"/>
        </w:rPr>
      </w:pPr>
    </w:p>
    <w:p w14:paraId="2BD085EF" w14:textId="495861AA" w:rsidR="00750C5F" w:rsidRDefault="00750C5F" w:rsidP="001311BD">
      <w:pPr>
        <w:tabs>
          <w:tab w:val="left" w:pos="540"/>
          <w:tab w:val="left" w:pos="1080"/>
          <w:tab w:val="left" w:pos="1800"/>
        </w:tabs>
        <w:ind w:left="540"/>
        <w:jc w:val="both"/>
        <w:rPr>
          <w:rFonts w:cs="Arial"/>
          <w:sz w:val="20"/>
        </w:rPr>
      </w:pPr>
      <w:r>
        <w:rPr>
          <w:rFonts w:cs="Arial"/>
          <w:sz w:val="20"/>
        </w:rPr>
        <w:t>John Flaherty agreed with the first comments stating that Wayland could take the lead in the area of school start times.</w:t>
      </w:r>
    </w:p>
    <w:p w14:paraId="0544441D" w14:textId="77777777" w:rsidR="001311BD" w:rsidRDefault="001311BD" w:rsidP="0018259C">
      <w:pPr>
        <w:tabs>
          <w:tab w:val="left" w:pos="540"/>
          <w:tab w:val="left" w:pos="1080"/>
          <w:tab w:val="left" w:pos="1800"/>
        </w:tabs>
        <w:jc w:val="both"/>
        <w:rPr>
          <w:rFonts w:cs="Arial"/>
          <w:sz w:val="20"/>
        </w:rPr>
      </w:pPr>
    </w:p>
    <w:p w14:paraId="5E06AAA6" w14:textId="341A3765" w:rsidR="005C0C66" w:rsidRDefault="005C0C66" w:rsidP="0018259C">
      <w:pPr>
        <w:tabs>
          <w:tab w:val="left" w:pos="540"/>
          <w:tab w:val="left" w:pos="1080"/>
          <w:tab w:val="left" w:pos="1800"/>
        </w:tabs>
        <w:jc w:val="both"/>
        <w:rPr>
          <w:rFonts w:cs="Arial"/>
          <w:b/>
          <w:sz w:val="20"/>
        </w:rPr>
      </w:pPr>
      <w:r>
        <w:rPr>
          <w:rFonts w:cs="Arial"/>
          <w:sz w:val="20"/>
        </w:rPr>
        <w:t>2.</w:t>
      </w:r>
      <w:r>
        <w:rPr>
          <w:rFonts w:cs="Arial"/>
          <w:sz w:val="20"/>
        </w:rPr>
        <w:tab/>
      </w:r>
      <w:r>
        <w:rPr>
          <w:rFonts w:cs="Arial"/>
          <w:b/>
          <w:sz w:val="20"/>
        </w:rPr>
        <w:t>Consent Agenda (taken out of order):</w:t>
      </w:r>
    </w:p>
    <w:p w14:paraId="3A3033F7" w14:textId="3019711C" w:rsidR="005C0C66" w:rsidRDefault="005C0C66" w:rsidP="0018259C">
      <w:pPr>
        <w:tabs>
          <w:tab w:val="left" w:pos="540"/>
          <w:tab w:val="left" w:pos="1080"/>
          <w:tab w:val="left" w:pos="1800"/>
        </w:tabs>
        <w:jc w:val="both"/>
        <w:rPr>
          <w:rFonts w:cs="Arial"/>
          <w:sz w:val="20"/>
          <w:u w:val="single"/>
        </w:rPr>
      </w:pPr>
      <w:r>
        <w:rPr>
          <w:rFonts w:cs="Arial"/>
          <w:sz w:val="20"/>
        </w:rPr>
        <w:tab/>
        <w:t>(a)</w:t>
      </w:r>
      <w:r>
        <w:rPr>
          <w:rFonts w:cs="Arial"/>
          <w:sz w:val="20"/>
        </w:rPr>
        <w:tab/>
      </w:r>
      <w:r>
        <w:rPr>
          <w:rFonts w:cs="Arial"/>
          <w:sz w:val="20"/>
          <w:u w:val="single"/>
        </w:rPr>
        <w:t>Approval of Accounts Payables &amp; Payroll Warrants:</w:t>
      </w:r>
    </w:p>
    <w:p w14:paraId="2676A15F" w14:textId="354C624C" w:rsidR="005C0C66" w:rsidRDefault="005C0C66" w:rsidP="005C0C66">
      <w:pPr>
        <w:pStyle w:val="ListParagraph"/>
        <w:numPr>
          <w:ilvl w:val="0"/>
          <w:numId w:val="15"/>
        </w:numPr>
        <w:tabs>
          <w:tab w:val="left" w:pos="540"/>
          <w:tab w:val="left" w:pos="1080"/>
          <w:tab w:val="left" w:pos="1800"/>
        </w:tabs>
        <w:jc w:val="both"/>
        <w:rPr>
          <w:rFonts w:cs="Arial"/>
          <w:sz w:val="20"/>
        </w:rPr>
      </w:pPr>
      <w:r>
        <w:rPr>
          <w:rFonts w:cs="Arial"/>
          <w:sz w:val="20"/>
        </w:rPr>
        <w:t>Wayland Public Schools Payroll warrant, dated December 9, 2015, in the amount of $1,354,270.58</w:t>
      </w:r>
    </w:p>
    <w:p w14:paraId="0D7AA659" w14:textId="688C3A18" w:rsidR="005C0C66" w:rsidRDefault="005C0C66" w:rsidP="005C0C66">
      <w:pPr>
        <w:pStyle w:val="ListParagraph"/>
        <w:numPr>
          <w:ilvl w:val="0"/>
          <w:numId w:val="15"/>
        </w:numPr>
        <w:tabs>
          <w:tab w:val="left" w:pos="540"/>
          <w:tab w:val="left" w:pos="1080"/>
          <w:tab w:val="left" w:pos="1800"/>
        </w:tabs>
        <w:jc w:val="both"/>
        <w:rPr>
          <w:rFonts w:cs="Arial"/>
          <w:sz w:val="20"/>
        </w:rPr>
      </w:pPr>
      <w:r>
        <w:rPr>
          <w:rFonts w:cs="Arial"/>
          <w:sz w:val="20"/>
        </w:rPr>
        <w:t>Wayland Public Schools Accounts Payables warrant, dated December 14, 2015, in the amount of $204,104.41</w:t>
      </w:r>
    </w:p>
    <w:p w14:paraId="4E63DFC4" w14:textId="44520F5A" w:rsidR="005C0C66" w:rsidRDefault="005C0C66" w:rsidP="005C0C66">
      <w:pPr>
        <w:pStyle w:val="ListParagraph"/>
        <w:numPr>
          <w:ilvl w:val="0"/>
          <w:numId w:val="15"/>
        </w:numPr>
        <w:tabs>
          <w:tab w:val="left" w:pos="540"/>
          <w:tab w:val="left" w:pos="1080"/>
          <w:tab w:val="left" w:pos="1800"/>
        </w:tabs>
        <w:jc w:val="both"/>
        <w:rPr>
          <w:rFonts w:cs="Arial"/>
          <w:sz w:val="20"/>
        </w:rPr>
      </w:pPr>
      <w:r>
        <w:rPr>
          <w:rFonts w:cs="Arial"/>
          <w:sz w:val="20"/>
        </w:rPr>
        <w:t>Wayland Public Schools Accounts Payables Student Activities warrant, dated December 14, 2015, in the amount of $22,437.65</w:t>
      </w:r>
    </w:p>
    <w:p w14:paraId="38395328" w14:textId="77777777" w:rsidR="005C0C66" w:rsidRDefault="005C0C66" w:rsidP="005C0C66">
      <w:pPr>
        <w:tabs>
          <w:tab w:val="left" w:pos="540"/>
          <w:tab w:val="left" w:pos="1080"/>
          <w:tab w:val="left" w:pos="1800"/>
        </w:tabs>
        <w:jc w:val="both"/>
        <w:rPr>
          <w:rFonts w:cs="Arial"/>
          <w:sz w:val="20"/>
        </w:rPr>
      </w:pPr>
      <w:r>
        <w:rPr>
          <w:rFonts w:cs="Arial"/>
          <w:sz w:val="20"/>
        </w:rPr>
        <w:tab/>
      </w:r>
    </w:p>
    <w:p w14:paraId="669D8707" w14:textId="1E16962C" w:rsidR="005C0C66" w:rsidRDefault="005C0C66" w:rsidP="005C0C66">
      <w:pPr>
        <w:tabs>
          <w:tab w:val="left" w:pos="540"/>
          <w:tab w:val="left" w:pos="1080"/>
          <w:tab w:val="left" w:pos="1800"/>
        </w:tabs>
        <w:jc w:val="both"/>
        <w:rPr>
          <w:rFonts w:cs="Arial"/>
          <w:sz w:val="20"/>
          <w:u w:val="single"/>
        </w:rPr>
      </w:pPr>
      <w:r>
        <w:rPr>
          <w:rFonts w:cs="Arial"/>
          <w:sz w:val="20"/>
        </w:rPr>
        <w:tab/>
        <w:t>(b)</w:t>
      </w:r>
      <w:r>
        <w:rPr>
          <w:rFonts w:cs="Arial"/>
          <w:sz w:val="20"/>
        </w:rPr>
        <w:tab/>
      </w:r>
      <w:r>
        <w:rPr>
          <w:rFonts w:cs="Arial"/>
          <w:sz w:val="20"/>
          <w:u w:val="single"/>
        </w:rPr>
        <w:t>Acceptance of Gift:</w:t>
      </w:r>
    </w:p>
    <w:p w14:paraId="63775230" w14:textId="170EB276" w:rsidR="005C0C66" w:rsidRDefault="005C0C66" w:rsidP="005C0C66">
      <w:pPr>
        <w:pStyle w:val="ListParagraph"/>
        <w:numPr>
          <w:ilvl w:val="0"/>
          <w:numId w:val="16"/>
        </w:numPr>
        <w:tabs>
          <w:tab w:val="left" w:pos="540"/>
          <w:tab w:val="left" w:pos="1080"/>
          <w:tab w:val="left" w:pos="1800"/>
        </w:tabs>
        <w:jc w:val="both"/>
        <w:rPr>
          <w:rFonts w:cs="Arial"/>
          <w:sz w:val="20"/>
        </w:rPr>
      </w:pPr>
      <w:r>
        <w:rPr>
          <w:rFonts w:cs="Arial"/>
          <w:sz w:val="20"/>
        </w:rPr>
        <w:t>WHS Donation from Men’s Wearhouse Cash for School Program</w:t>
      </w:r>
    </w:p>
    <w:p w14:paraId="77551B8C" w14:textId="77777777" w:rsidR="005C0C66" w:rsidRPr="005C0C66" w:rsidRDefault="005C0C66" w:rsidP="005C0C66">
      <w:pPr>
        <w:tabs>
          <w:tab w:val="left" w:pos="540"/>
          <w:tab w:val="left" w:pos="1080"/>
          <w:tab w:val="left" w:pos="1800"/>
        </w:tabs>
        <w:jc w:val="both"/>
        <w:rPr>
          <w:rFonts w:cs="Arial"/>
          <w:sz w:val="20"/>
        </w:rPr>
      </w:pPr>
    </w:p>
    <w:p w14:paraId="40CD8BE1" w14:textId="03534132" w:rsidR="005C0C66" w:rsidRDefault="005C0C66" w:rsidP="0018259C">
      <w:pPr>
        <w:tabs>
          <w:tab w:val="left" w:pos="540"/>
          <w:tab w:val="left" w:pos="1080"/>
          <w:tab w:val="left" w:pos="1800"/>
        </w:tabs>
        <w:jc w:val="both"/>
        <w:rPr>
          <w:rFonts w:cs="Arial"/>
          <w:sz w:val="20"/>
          <w:u w:val="single"/>
        </w:rPr>
      </w:pPr>
      <w:r>
        <w:rPr>
          <w:rFonts w:cs="Arial"/>
          <w:sz w:val="20"/>
        </w:rPr>
        <w:tab/>
        <w:t>(c)</w:t>
      </w:r>
      <w:r>
        <w:rPr>
          <w:rFonts w:cs="Arial"/>
          <w:sz w:val="20"/>
        </w:rPr>
        <w:tab/>
      </w:r>
      <w:r>
        <w:rPr>
          <w:rFonts w:cs="Arial"/>
          <w:sz w:val="20"/>
          <w:u w:val="single"/>
        </w:rPr>
        <w:t>Approval of Minutes:</w:t>
      </w:r>
    </w:p>
    <w:p w14:paraId="09F47C5A" w14:textId="543CB56B" w:rsidR="005C0C66" w:rsidRDefault="005C0C66" w:rsidP="005C0C66">
      <w:pPr>
        <w:pStyle w:val="ListParagraph"/>
        <w:numPr>
          <w:ilvl w:val="0"/>
          <w:numId w:val="16"/>
        </w:numPr>
        <w:tabs>
          <w:tab w:val="left" w:pos="540"/>
          <w:tab w:val="left" w:pos="1080"/>
          <w:tab w:val="left" w:pos="1800"/>
        </w:tabs>
        <w:jc w:val="both"/>
        <w:rPr>
          <w:rFonts w:cs="Arial"/>
          <w:sz w:val="20"/>
        </w:rPr>
      </w:pPr>
      <w:r>
        <w:rPr>
          <w:rFonts w:cs="Arial"/>
          <w:sz w:val="20"/>
        </w:rPr>
        <w:t>Regular Session of November 2, 2015</w:t>
      </w:r>
    </w:p>
    <w:p w14:paraId="72161551" w14:textId="416E6CE8" w:rsidR="005C0C66" w:rsidRDefault="005C0C66" w:rsidP="005C0C66">
      <w:pPr>
        <w:pStyle w:val="ListParagraph"/>
        <w:numPr>
          <w:ilvl w:val="0"/>
          <w:numId w:val="16"/>
        </w:numPr>
        <w:tabs>
          <w:tab w:val="left" w:pos="540"/>
          <w:tab w:val="left" w:pos="1080"/>
          <w:tab w:val="left" w:pos="1800"/>
        </w:tabs>
        <w:jc w:val="both"/>
        <w:rPr>
          <w:rFonts w:cs="Arial"/>
          <w:sz w:val="20"/>
        </w:rPr>
      </w:pPr>
      <w:r>
        <w:rPr>
          <w:rFonts w:cs="Arial"/>
          <w:sz w:val="20"/>
        </w:rPr>
        <w:lastRenderedPageBreak/>
        <w:t>Special Session of November 9, 2015</w:t>
      </w:r>
    </w:p>
    <w:p w14:paraId="3808B758" w14:textId="055AB349" w:rsidR="005C0C66" w:rsidRDefault="005C0C66" w:rsidP="005C0C66">
      <w:pPr>
        <w:pStyle w:val="ListParagraph"/>
        <w:numPr>
          <w:ilvl w:val="0"/>
          <w:numId w:val="16"/>
        </w:numPr>
        <w:tabs>
          <w:tab w:val="left" w:pos="540"/>
          <w:tab w:val="left" w:pos="1080"/>
          <w:tab w:val="left" w:pos="1800"/>
        </w:tabs>
        <w:jc w:val="both"/>
        <w:rPr>
          <w:rFonts w:cs="Arial"/>
          <w:sz w:val="20"/>
        </w:rPr>
      </w:pPr>
      <w:r>
        <w:rPr>
          <w:rFonts w:cs="Arial"/>
          <w:sz w:val="20"/>
        </w:rPr>
        <w:t>Special Session of November 10, 2015</w:t>
      </w:r>
    </w:p>
    <w:p w14:paraId="0899BF10" w14:textId="77777777" w:rsidR="0097201E" w:rsidRDefault="0097201E" w:rsidP="005C0C66">
      <w:pPr>
        <w:tabs>
          <w:tab w:val="left" w:pos="540"/>
          <w:tab w:val="left" w:pos="1080"/>
          <w:tab w:val="left" w:pos="1800"/>
        </w:tabs>
        <w:ind w:left="1080"/>
        <w:jc w:val="both"/>
        <w:rPr>
          <w:rFonts w:cs="Arial"/>
          <w:sz w:val="20"/>
        </w:rPr>
      </w:pPr>
    </w:p>
    <w:p w14:paraId="35CF992D" w14:textId="24A13999" w:rsidR="005C0C66" w:rsidRDefault="005C0C66" w:rsidP="005C0C66">
      <w:pPr>
        <w:tabs>
          <w:tab w:val="left" w:pos="540"/>
          <w:tab w:val="left" w:pos="1080"/>
          <w:tab w:val="left" w:pos="1800"/>
        </w:tabs>
        <w:ind w:left="1080"/>
        <w:jc w:val="both"/>
        <w:rPr>
          <w:rFonts w:cs="Arial"/>
          <w:sz w:val="20"/>
        </w:rPr>
      </w:pPr>
      <w:r>
        <w:rPr>
          <w:rFonts w:cs="Arial"/>
          <w:sz w:val="20"/>
        </w:rPr>
        <w:t xml:space="preserve">Upon a motion duly made by Kathie Steinberg, seconded by Jeanne Downs, the School Committee </w:t>
      </w:r>
      <w:r>
        <w:rPr>
          <w:rFonts w:cs="Arial"/>
          <w:sz w:val="20"/>
          <w:u w:val="single"/>
        </w:rPr>
        <w:t>voted</w:t>
      </w:r>
      <w:r>
        <w:rPr>
          <w:rFonts w:cs="Arial"/>
          <w:sz w:val="20"/>
        </w:rPr>
        <w:t xml:space="preserve"> unanimously (4-0) to approve the Consent Agenda with the November 2, 2015 and November 10, 2015 Minutes as written and November 9, 2015 as amended.</w:t>
      </w:r>
      <w:r>
        <w:rPr>
          <w:rFonts w:cs="Arial"/>
          <w:sz w:val="20"/>
        </w:rPr>
        <w:tab/>
      </w:r>
    </w:p>
    <w:p w14:paraId="582B560E" w14:textId="77777777" w:rsidR="005C0C66" w:rsidRPr="005C0C66" w:rsidRDefault="005C0C66" w:rsidP="005C0C66">
      <w:pPr>
        <w:tabs>
          <w:tab w:val="left" w:pos="540"/>
          <w:tab w:val="left" w:pos="1080"/>
          <w:tab w:val="left" w:pos="1800"/>
        </w:tabs>
        <w:jc w:val="both"/>
        <w:rPr>
          <w:rFonts w:cs="Arial"/>
          <w:sz w:val="20"/>
        </w:rPr>
      </w:pPr>
    </w:p>
    <w:p w14:paraId="1E01969C" w14:textId="7B01D3FC" w:rsidR="005842D4" w:rsidRDefault="005C0C66" w:rsidP="0018259C">
      <w:pPr>
        <w:tabs>
          <w:tab w:val="left" w:pos="540"/>
          <w:tab w:val="left" w:pos="1080"/>
          <w:tab w:val="left" w:pos="1800"/>
        </w:tabs>
        <w:jc w:val="both"/>
        <w:rPr>
          <w:rFonts w:cs="Arial"/>
          <w:b/>
          <w:sz w:val="20"/>
        </w:rPr>
      </w:pPr>
      <w:r>
        <w:rPr>
          <w:rFonts w:cs="Arial"/>
          <w:sz w:val="20"/>
        </w:rPr>
        <w:t>3</w:t>
      </w:r>
      <w:r w:rsidR="005842D4">
        <w:rPr>
          <w:rFonts w:cs="Arial"/>
          <w:sz w:val="20"/>
        </w:rPr>
        <w:t>.</w:t>
      </w:r>
      <w:r w:rsidR="005842D4">
        <w:rPr>
          <w:rFonts w:cs="Arial"/>
          <w:sz w:val="20"/>
        </w:rPr>
        <w:tab/>
      </w:r>
      <w:r w:rsidR="005842D4">
        <w:rPr>
          <w:rFonts w:cs="Arial"/>
          <w:b/>
          <w:sz w:val="20"/>
        </w:rPr>
        <w:t>School Policy Matters</w:t>
      </w:r>
      <w:r>
        <w:rPr>
          <w:rFonts w:cs="Arial"/>
          <w:b/>
          <w:sz w:val="20"/>
        </w:rPr>
        <w:t xml:space="preserve"> (taken out of order)</w:t>
      </w:r>
      <w:r w:rsidR="005842D4">
        <w:rPr>
          <w:rFonts w:cs="Arial"/>
          <w:b/>
          <w:sz w:val="20"/>
        </w:rPr>
        <w:t>:</w:t>
      </w:r>
    </w:p>
    <w:p w14:paraId="092FE9CC" w14:textId="02E708AE" w:rsidR="005842D4" w:rsidRPr="005842D4" w:rsidRDefault="005842D4" w:rsidP="0018259C">
      <w:pPr>
        <w:tabs>
          <w:tab w:val="left" w:pos="540"/>
          <w:tab w:val="left" w:pos="1080"/>
          <w:tab w:val="left" w:pos="1800"/>
        </w:tabs>
        <w:jc w:val="both"/>
        <w:rPr>
          <w:rFonts w:cs="Arial"/>
          <w:sz w:val="20"/>
          <w:u w:val="single"/>
        </w:rPr>
      </w:pPr>
      <w:r>
        <w:rPr>
          <w:rFonts w:cs="Arial"/>
          <w:b/>
          <w:sz w:val="20"/>
        </w:rPr>
        <w:tab/>
      </w:r>
      <w:r>
        <w:rPr>
          <w:rFonts w:cs="Arial"/>
          <w:sz w:val="20"/>
        </w:rPr>
        <w:t>(a)</w:t>
      </w:r>
      <w:r>
        <w:rPr>
          <w:rFonts w:cs="Arial"/>
          <w:sz w:val="20"/>
        </w:rPr>
        <w:tab/>
      </w:r>
      <w:r>
        <w:rPr>
          <w:rFonts w:cs="Arial"/>
          <w:sz w:val="20"/>
          <w:u w:val="single"/>
        </w:rPr>
        <w:t>Provide Policy Subcommittee Update:</w:t>
      </w:r>
    </w:p>
    <w:p w14:paraId="3DFB9F1C" w14:textId="5470B8C1" w:rsidR="005842D4" w:rsidRDefault="00353A7A" w:rsidP="00353A7A">
      <w:pPr>
        <w:tabs>
          <w:tab w:val="left" w:pos="540"/>
          <w:tab w:val="left" w:pos="1080"/>
          <w:tab w:val="left" w:pos="1800"/>
        </w:tabs>
        <w:ind w:left="1080"/>
        <w:jc w:val="both"/>
        <w:rPr>
          <w:rFonts w:cs="Arial"/>
          <w:sz w:val="20"/>
        </w:rPr>
      </w:pPr>
      <w:r>
        <w:rPr>
          <w:rFonts w:cs="Arial"/>
          <w:sz w:val="20"/>
        </w:rPr>
        <w:t>Jeanne noted that the Policy Subcommittee is meeting with the support organizations on December 16</w:t>
      </w:r>
      <w:r w:rsidRPr="00353A7A">
        <w:rPr>
          <w:rFonts w:cs="Arial"/>
          <w:sz w:val="20"/>
          <w:vertAlign w:val="superscript"/>
        </w:rPr>
        <w:t>th</w:t>
      </w:r>
      <w:r>
        <w:rPr>
          <w:rFonts w:cs="Arial"/>
          <w:sz w:val="20"/>
        </w:rPr>
        <w:t>.  She commented that many policies have been reviewed and some will be put out for public comment as noted in the press release given to the Town Crier.  Kathie Steinberg thanked the Policy Subcommittee for its hard work in this regard.</w:t>
      </w:r>
    </w:p>
    <w:p w14:paraId="0775F22E" w14:textId="77777777" w:rsidR="00353A7A" w:rsidRDefault="00353A7A" w:rsidP="0018259C">
      <w:pPr>
        <w:tabs>
          <w:tab w:val="left" w:pos="540"/>
          <w:tab w:val="left" w:pos="1080"/>
          <w:tab w:val="left" w:pos="1800"/>
        </w:tabs>
        <w:jc w:val="both"/>
        <w:rPr>
          <w:rFonts w:cs="Arial"/>
          <w:sz w:val="20"/>
        </w:rPr>
      </w:pPr>
    </w:p>
    <w:p w14:paraId="27C59FB6" w14:textId="0B454201" w:rsidR="005C0C66" w:rsidRDefault="005C0C66" w:rsidP="0018259C">
      <w:pPr>
        <w:tabs>
          <w:tab w:val="left" w:pos="540"/>
          <w:tab w:val="left" w:pos="1080"/>
          <w:tab w:val="left" w:pos="1800"/>
        </w:tabs>
        <w:jc w:val="both"/>
        <w:rPr>
          <w:rFonts w:cs="Arial"/>
          <w:b/>
          <w:sz w:val="20"/>
        </w:rPr>
      </w:pPr>
      <w:r>
        <w:rPr>
          <w:rFonts w:cs="Arial"/>
          <w:sz w:val="20"/>
        </w:rPr>
        <w:t>4.</w:t>
      </w:r>
      <w:r>
        <w:rPr>
          <w:rFonts w:cs="Arial"/>
          <w:sz w:val="20"/>
        </w:rPr>
        <w:tab/>
      </w:r>
      <w:r>
        <w:rPr>
          <w:rFonts w:cs="Arial"/>
          <w:b/>
          <w:sz w:val="20"/>
        </w:rPr>
        <w:t>Administrative/Procedural Matters (taken out of order):</w:t>
      </w:r>
    </w:p>
    <w:p w14:paraId="398D7CDC" w14:textId="75FF05AE" w:rsidR="008364AE" w:rsidRDefault="008364AE" w:rsidP="0018259C">
      <w:pPr>
        <w:tabs>
          <w:tab w:val="left" w:pos="540"/>
          <w:tab w:val="left" w:pos="1080"/>
          <w:tab w:val="left" w:pos="1800"/>
        </w:tabs>
        <w:jc w:val="both"/>
        <w:rPr>
          <w:rFonts w:cs="Arial"/>
          <w:sz w:val="20"/>
          <w:u w:val="single"/>
        </w:rPr>
      </w:pPr>
      <w:r>
        <w:rPr>
          <w:rFonts w:cs="Arial"/>
          <w:sz w:val="20"/>
        </w:rPr>
        <w:tab/>
        <w:t>(a)</w:t>
      </w:r>
      <w:r>
        <w:rPr>
          <w:rFonts w:cs="Arial"/>
          <w:sz w:val="20"/>
        </w:rPr>
        <w:tab/>
      </w:r>
      <w:r>
        <w:rPr>
          <w:rFonts w:cs="Arial"/>
          <w:sz w:val="20"/>
          <w:u w:val="single"/>
        </w:rPr>
        <w:t>Discussion of Warrant Articles and Schedules for Annual Town Meeting Scheduled for April 7, 2016:</w:t>
      </w:r>
    </w:p>
    <w:p w14:paraId="5A982AE3" w14:textId="484B9BC7" w:rsidR="005A5A95" w:rsidRDefault="008364AE" w:rsidP="008364AE">
      <w:pPr>
        <w:tabs>
          <w:tab w:val="left" w:pos="540"/>
          <w:tab w:val="left" w:pos="1080"/>
          <w:tab w:val="left" w:pos="1800"/>
        </w:tabs>
        <w:ind w:left="1080"/>
        <w:jc w:val="both"/>
        <w:rPr>
          <w:rFonts w:cs="Arial"/>
          <w:sz w:val="20"/>
        </w:rPr>
      </w:pPr>
      <w:r>
        <w:rPr>
          <w:rFonts w:cs="Arial"/>
          <w:sz w:val="20"/>
        </w:rPr>
        <w:t>As discussed at the Finance Subcommittee, Barb informed the School Committee that it will have one warrant article for spring Town Meeting related to the Professional Development/Curriculum revolving fund</w:t>
      </w:r>
      <w:r w:rsidR="005A5A95">
        <w:rPr>
          <w:rFonts w:cs="Arial"/>
          <w:sz w:val="20"/>
        </w:rPr>
        <w:t>s</w:t>
      </w:r>
      <w:r>
        <w:rPr>
          <w:rFonts w:cs="Arial"/>
          <w:sz w:val="20"/>
        </w:rPr>
        <w:t xml:space="preserve"> as recommended by Jim Toomey. </w:t>
      </w:r>
      <w:r w:rsidR="005A5A95">
        <w:rPr>
          <w:rFonts w:cs="Arial"/>
          <w:sz w:val="20"/>
        </w:rPr>
        <w:t xml:space="preserve"> The statute related to these two revolving funds would be 53E½ requiring Town Meeting vote.  Mark Lanza will draft the warrant language for review by the Finance Subcommittee and School Committee.  Brad is developing budgets for Professional Development and Curriculum programs.  The deadline to submit the warrant article is January 15, 2016.</w:t>
      </w:r>
    </w:p>
    <w:p w14:paraId="42065A0C" w14:textId="77777777" w:rsidR="005A5A95" w:rsidRDefault="005A5A95" w:rsidP="005A5A95">
      <w:pPr>
        <w:tabs>
          <w:tab w:val="left" w:pos="540"/>
          <w:tab w:val="left" w:pos="1080"/>
          <w:tab w:val="left" w:pos="1800"/>
        </w:tabs>
        <w:jc w:val="both"/>
        <w:rPr>
          <w:rFonts w:cs="Arial"/>
          <w:sz w:val="20"/>
        </w:rPr>
      </w:pPr>
    </w:p>
    <w:p w14:paraId="17A40566" w14:textId="29197C06" w:rsidR="005A5A95" w:rsidRPr="005A5A95" w:rsidRDefault="005A5A95" w:rsidP="005A5A95">
      <w:pPr>
        <w:tabs>
          <w:tab w:val="left" w:pos="540"/>
          <w:tab w:val="left" w:pos="1080"/>
          <w:tab w:val="left" w:pos="1800"/>
        </w:tabs>
        <w:ind w:left="1080" w:hanging="1080"/>
        <w:jc w:val="both"/>
        <w:rPr>
          <w:rFonts w:cs="Arial"/>
          <w:sz w:val="20"/>
          <w:u w:val="single"/>
        </w:rPr>
      </w:pPr>
      <w:r>
        <w:rPr>
          <w:rFonts w:cs="Arial"/>
          <w:sz w:val="20"/>
        </w:rPr>
        <w:tab/>
        <w:t>(b)</w:t>
      </w:r>
      <w:r>
        <w:rPr>
          <w:rFonts w:cs="Arial"/>
          <w:sz w:val="20"/>
        </w:rPr>
        <w:tab/>
      </w:r>
      <w:r>
        <w:rPr>
          <w:rFonts w:cs="Arial"/>
          <w:sz w:val="20"/>
          <w:u w:val="single"/>
        </w:rPr>
        <w:t>Continued Discussion and Possible Vote to Approve and Authorize Chair to Sign Contract with MCC for Student Activity Account Online Payments:</w:t>
      </w:r>
    </w:p>
    <w:p w14:paraId="3467323C" w14:textId="780C6C72" w:rsidR="008364AE" w:rsidRDefault="00C36D92" w:rsidP="008364AE">
      <w:pPr>
        <w:tabs>
          <w:tab w:val="left" w:pos="540"/>
          <w:tab w:val="left" w:pos="1080"/>
          <w:tab w:val="left" w:pos="1800"/>
        </w:tabs>
        <w:ind w:left="1080"/>
        <w:jc w:val="both"/>
        <w:rPr>
          <w:rFonts w:cs="Arial"/>
          <w:sz w:val="20"/>
        </w:rPr>
      </w:pPr>
      <w:r>
        <w:rPr>
          <w:rFonts w:cs="Arial"/>
          <w:sz w:val="20"/>
        </w:rPr>
        <w:t xml:space="preserve">Susan provided the School Committee with a copy of the MCC contract and Mark Lanza reviewed it for form.  Moving forward with this contract will allow all student activity account payments to be made online.  This payment process will be </w:t>
      </w:r>
      <w:r w:rsidR="00AD03D2">
        <w:rPr>
          <w:rFonts w:cs="Arial"/>
          <w:sz w:val="20"/>
        </w:rPr>
        <w:t>phased in and completed by the S</w:t>
      </w:r>
      <w:r>
        <w:rPr>
          <w:rFonts w:cs="Arial"/>
          <w:sz w:val="20"/>
        </w:rPr>
        <w:t>pring of 2016.  Susan described the difference between MCC and UniPay, noting that the process will run more efficiently with MCC.  It will especially ease the process for teachers when planning field trips.  Also, the town uses the vendor MCC for its tax payments.  Susan will be meeting with MCC in early January regarding training for staff.</w:t>
      </w:r>
    </w:p>
    <w:p w14:paraId="2B33A640" w14:textId="77777777" w:rsidR="00C36D92" w:rsidRDefault="00C36D92" w:rsidP="008364AE">
      <w:pPr>
        <w:tabs>
          <w:tab w:val="left" w:pos="540"/>
          <w:tab w:val="left" w:pos="1080"/>
          <w:tab w:val="left" w:pos="1800"/>
        </w:tabs>
        <w:ind w:left="1080"/>
        <w:jc w:val="both"/>
        <w:rPr>
          <w:rFonts w:cs="Arial"/>
          <w:sz w:val="20"/>
        </w:rPr>
      </w:pPr>
    </w:p>
    <w:p w14:paraId="777DB07A" w14:textId="2BE8203F" w:rsidR="00C36D92" w:rsidRDefault="00C36D92" w:rsidP="008364AE">
      <w:pPr>
        <w:tabs>
          <w:tab w:val="left" w:pos="540"/>
          <w:tab w:val="left" w:pos="1080"/>
          <w:tab w:val="left" w:pos="1800"/>
        </w:tabs>
        <w:ind w:left="1080"/>
        <w:jc w:val="both"/>
        <w:rPr>
          <w:rFonts w:cs="Arial"/>
          <w:i/>
          <w:sz w:val="20"/>
        </w:rPr>
      </w:pPr>
      <w:r w:rsidRPr="00C36D92">
        <w:rPr>
          <w:rFonts w:cs="Arial"/>
          <w:i/>
          <w:sz w:val="20"/>
        </w:rPr>
        <w:t>Ellen arrived at 7:15 p.m.</w:t>
      </w:r>
    </w:p>
    <w:p w14:paraId="7483A44A" w14:textId="77777777" w:rsidR="00C36D92" w:rsidRDefault="00C36D92" w:rsidP="008364AE">
      <w:pPr>
        <w:tabs>
          <w:tab w:val="left" w:pos="540"/>
          <w:tab w:val="left" w:pos="1080"/>
          <w:tab w:val="left" w:pos="1800"/>
        </w:tabs>
        <w:ind w:left="1080"/>
        <w:jc w:val="both"/>
        <w:rPr>
          <w:rFonts w:cs="Arial"/>
          <w:i/>
          <w:sz w:val="20"/>
        </w:rPr>
      </w:pPr>
    </w:p>
    <w:p w14:paraId="79429AAC" w14:textId="5B49C2EC" w:rsidR="00C36D92" w:rsidRPr="00C36D92" w:rsidRDefault="00C36D92" w:rsidP="008364AE">
      <w:pPr>
        <w:tabs>
          <w:tab w:val="left" w:pos="540"/>
          <w:tab w:val="left" w:pos="1080"/>
          <w:tab w:val="left" w:pos="1800"/>
        </w:tabs>
        <w:ind w:left="1080"/>
        <w:jc w:val="both"/>
        <w:rPr>
          <w:rFonts w:cs="Arial"/>
          <w:sz w:val="20"/>
        </w:rPr>
      </w:pPr>
      <w:r>
        <w:rPr>
          <w:rFonts w:cs="Arial"/>
          <w:sz w:val="20"/>
        </w:rPr>
        <w:t xml:space="preserve">Upon a motion duly made by </w:t>
      </w:r>
      <w:r w:rsidR="00140C14">
        <w:rPr>
          <w:rFonts w:cs="Arial"/>
          <w:sz w:val="20"/>
        </w:rPr>
        <w:t>Kathie Steinberg</w:t>
      </w:r>
      <w:r>
        <w:rPr>
          <w:rFonts w:cs="Arial"/>
          <w:sz w:val="20"/>
        </w:rPr>
        <w:t xml:space="preserve">, seconded by Donna Bouchard, the School Committee </w:t>
      </w:r>
      <w:r>
        <w:rPr>
          <w:rFonts w:cs="Arial"/>
          <w:sz w:val="20"/>
          <w:u w:val="single"/>
        </w:rPr>
        <w:t>voted</w:t>
      </w:r>
      <w:r>
        <w:rPr>
          <w:rFonts w:cs="Arial"/>
          <w:sz w:val="20"/>
        </w:rPr>
        <w:t xml:space="preserve"> unanimously (5-0) to approve and authorize Chair Ellen Grieco to sign the contract with MCC for student activity online payments as presented tonight.</w:t>
      </w:r>
    </w:p>
    <w:p w14:paraId="638CDDA2" w14:textId="77777777" w:rsidR="005C0C66" w:rsidRDefault="005C0C66" w:rsidP="0018259C">
      <w:pPr>
        <w:tabs>
          <w:tab w:val="left" w:pos="540"/>
          <w:tab w:val="left" w:pos="1080"/>
          <w:tab w:val="left" w:pos="1800"/>
        </w:tabs>
        <w:jc w:val="both"/>
        <w:rPr>
          <w:rFonts w:cs="Arial"/>
          <w:sz w:val="20"/>
        </w:rPr>
      </w:pPr>
    </w:p>
    <w:p w14:paraId="123CF3A4" w14:textId="5A61F6A1" w:rsidR="00B6269A" w:rsidRPr="00B6269A" w:rsidRDefault="00B6269A" w:rsidP="0018259C">
      <w:pPr>
        <w:tabs>
          <w:tab w:val="left" w:pos="540"/>
          <w:tab w:val="left" w:pos="1080"/>
          <w:tab w:val="left" w:pos="1800"/>
        </w:tabs>
        <w:jc w:val="both"/>
        <w:rPr>
          <w:rFonts w:cs="Arial"/>
          <w:i/>
          <w:sz w:val="20"/>
        </w:rPr>
      </w:pPr>
      <w:r>
        <w:rPr>
          <w:rFonts w:cs="Arial"/>
          <w:sz w:val="20"/>
        </w:rPr>
        <w:tab/>
      </w:r>
      <w:r>
        <w:rPr>
          <w:rFonts w:cs="Arial"/>
          <w:sz w:val="20"/>
        </w:rPr>
        <w:tab/>
      </w:r>
      <w:r w:rsidRPr="00B6269A">
        <w:rPr>
          <w:rFonts w:cs="Arial"/>
          <w:i/>
          <w:sz w:val="20"/>
        </w:rPr>
        <w:t>The Finance Committee joined the School Committee at 7:</w:t>
      </w:r>
      <w:r w:rsidR="0097201E">
        <w:rPr>
          <w:rFonts w:cs="Arial"/>
          <w:i/>
          <w:sz w:val="20"/>
        </w:rPr>
        <w:t>19</w:t>
      </w:r>
      <w:r w:rsidRPr="00B6269A">
        <w:rPr>
          <w:rFonts w:cs="Arial"/>
          <w:i/>
          <w:sz w:val="20"/>
        </w:rPr>
        <w:t xml:space="preserve"> p.m.</w:t>
      </w:r>
    </w:p>
    <w:p w14:paraId="475B9BD7" w14:textId="77777777" w:rsidR="00B6269A" w:rsidRDefault="00B6269A" w:rsidP="0018259C">
      <w:pPr>
        <w:tabs>
          <w:tab w:val="left" w:pos="540"/>
          <w:tab w:val="left" w:pos="1080"/>
          <w:tab w:val="left" w:pos="1800"/>
        </w:tabs>
        <w:jc w:val="both"/>
        <w:rPr>
          <w:rFonts w:cs="Arial"/>
          <w:sz w:val="20"/>
        </w:rPr>
      </w:pPr>
    </w:p>
    <w:p w14:paraId="51EE1329" w14:textId="261E1608" w:rsidR="002A317B" w:rsidRDefault="00B6269A" w:rsidP="0018259C">
      <w:pPr>
        <w:tabs>
          <w:tab w:val="left" w:pos="540"/>
          <w:tab w:val="left" w:pos="1080"/>
          <w:tab w:val="left" w:pos="1800"/>
        </w:tabs>
        <w:jc w:val="both"/>
        <w:rPr>
          <w:rFonts w:cs="Arial"/>
          <w:b/>
          <w:sz w:val="20"/>
        </w:rPr>
      </w:pPr>
      <w:r>
        <w:rPr>
          <w:rFonts w:cs="Arial"/>
          <w:sz w:val="20"/>
        </w:rPr>
        <w:t>5</w:t>
      </w:r>
      <w:r w:rsidR="002A317B">
        <w:rPr>
          <w:rFonts w:cs="Arial"/>
          <w:sz w:val="20"/>
        </w:rPr>
        <w:t>.</w:t>
      </w:r>
      <w:r w:rsidR="002A317B">
        <w:rPr>
          <w:rFonts w:cs="Arial"/>
          <w:sz w:val="20"/>
        </w:rPr>
        <w:tab/>
      </w:r>
      <w:r w:rsidR="002A317B">
        <w:rPr>
          <w:rFonts w:cs="Arial"/>
          <w:b/>
          <w:sz w:val="20"/>
        </w:rPr>
        <w:t>Special Matters:</w:t>
      </w:r>
    </w:p>
    <w:p w14:paraId="60972F07" w14:textId="3D2BE48A" w:rsidR="002A317B" w:rsidRDefault="002A317B" w:rsidP="002A317B">
      <w:pPr>
        <w:tabs>
          <w:tab w:val="left" w:pos="540"/>
          <w:tab w:val="left" w:pos="1080"/>
          <w:tab w:val="left" w:pos="1800"/>
        </w:tabs>
        <w:ind w:left="1080" w:hanging="1080"/>
        <w:jc w:val="both"/>
        <w:rPr>
          <w:rFonts w:cs="Arial"/>
          <w:sz w:val="20"/>
          <w:u w:val="single"/>
        </w:rPr>
      </w:pPr>
      <w:r>
        <w:rPr>
          <w:rFonts w:cs="Arial"/>
          <w:sz w:val="20"/>
        </w:rPr>
        <w:tab/>
        <w:t>(a)</w:t>
      </w:r>
      <w:r>
        <w:rPr>
          <w:rFonts w:cs="Arial"/>
          <w:sz w:val="20"/>
        </w:rPr>
        <w:tab/>
      </w:r>
      <w:r>
        <w:rPr>
          <w:rFonts w:cs="Arial"/>
          <w:sz w:val="20"/>
          <w:u w:val="single"/>
        </w:rPr>
        <w:t>Superintendent’s Recommended FY17 Budget Presentation, and the School Committee will be Joined by the Finance Committee:</w:t>
      </w:r>
    </w:p>
    <w:p w14:paraId="57EB6569" w14:textId="376DCF29" w:rsidR="002A317B" w:rsidRDefault="00E15D7B"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 xml:space="preserve">Paul began by announcing that the Budget Book and the </w:t>
      </w:r>
      <w:r w:rsidR="00C0311B">
        <w:rPr>
          <w:rFonts w:cs="Arial"/>
          <w:sz w:val="20"/>
        </w:rPr>
        <w:t xml:space="preserve">supplementary information regarding the </w:t>
      </w:r>
      <w:r>
        <w:rPr>
          <w:rFonts w:cs="Arial"/>
          <w:sz w:val="20"/>
        </w:rPr>
        <w:t xml:space="preserve">Personnel Budget </w:t>
      </w:r>
      <w:r w:rsidR="00C0311B">
        <w:rPr>
          <w:rFonts w:cs="Arial"/>
          <w:sz w:val="20"/>
        </w:rPr>
        <w:t>are</w:t>
      </w:r>
      <w:r>
        <w:rPr>
          <w:rFonts w:cs="Arial"/>
          <w:sz w:val="20"/>
        </w:rPr>
        <w:t xml:space="preserve"> posted online.  He thanked Susan Bottan for an extraordinary job in preparing all the</w:t>
      </w:r>
      <w:r w:rsidR="0095302A">
        <w:rPr>
          <w:rFonts w:cs="Arial"/>
          <w:sz w:val="20"/>
        </w:rPr>
        <w:t xml:space="preserve"> budget</w:t>
      </w:r>
      <w:r>
        <w:rPr>
          <w:rFonts w:cs="Arial"/>
          <w:sz w:val="20"/>
        </w:rPr>
        <w:t xml:space="preserve"> information.</w:t>
      </w:r>
    </w:p>
    <w:p w14:paraId="162AAEB2" w14:textId="77777777" w:rsidR="0095302A" w:rsidRDefault="0095302A" w:rsidP="002A317B">
      <w:pPr>
        <w:tabs>
          <w:tab w:val="left" w:pos="540"/>
          <w:tab w:val="left" w:pos="1080"/>
          <w:tab w:val="left" w:pos="1800"/>
        </w:tabs>
        <w:ind w:left="1080" w:hanging="1080"/>
        <w:jc w:val="both"/>
        <w:rPr>
          <w:rFonts w:cs="Arial"/>
          <w:sz w:val="20"/>
        </w:rPr>
      </w:pPr>
    </w:p>
    <w:p w14:paraId="7E7CA619" w14:textId="0F0E2030" w:rsidR="0095302A" w:rsidRDefault="0095302A"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r>
      <w:r w:rsidR="00C0311B">
        <w:rPr>
          <w:rFonts w:cs="Arial"/>
          <w:sz w:val="20"/>
        </w:rPr>
        <w:t>The FY17 recommended budget represents the goals actualized, reflecting what happens in the school system.  The first part of the budget came from the long range planning process beginning with the School Committee Summit that included five areas:  Raising the Bar, Enhancing the Curriculum, Promoting Health and Wellness, Employing Technology, and Exploring Early Childhood Education.  These areas help to define the system- wide goals and the budget.</w:t>
      </w:r>
    </w:p>
    <w:p w14:paraId="0694A1C1" w14:textId="77777777" w:rsidR="00C0311B" w:rsidRDefault="00C0311B" w:rsidP="002A317B">
      <w:pPr>
        <w:tabs>
          <w:tab w:val="left" w:pos="540"/>
          <w:tab w:val="left" w:pos="1080"/>
          <w:tab w:val="left" w:pos="1800"/>
        </w:tabs>
        <w:ind w:left="1080" w:hanging="1080"/>
        <w:jc w:val="both"/>
        <w:rPr>
          <w:rFonts w:cs="Arial"/>
          <w:sz w:val="20"/>
        </w:rPr>
      </w:pPr>
    </w:p>
    <w:p w14:paraId="2BF59852" w14:textId="6616A897" w:rsidR="00C0311B" w:rsidRPr="00E15D7B" w:rsidRDefault="00C0311B"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 xml:space="preserve">In terms of the District-wide HEART Goals, Paul noted that the strategic objectives have changed again this year, especially </w:t>
      </w:r>
      <w:r w:rsidR="00A974BA">
        <w:rPr>
          <w:rFonts w:cs="Arial"/>
          <w:sz w:val="20"/>
        </w:rPr>
        <w:t>regarding</w:t>
      </w:r>
      <w:r>
        <w:rPr>
          <w:rFonts w:cs="Arial"/>
          <w:sz w:val="20"/>
        </w:rPr>
        <w:t xml:space="preserve"> the Exploration goal</w:t>
      </w:r>
      <w:r w:rsidR="00A974BA">
        <w:rPr>
          <w:rFonts w:cs="Arial"/>
          <w:sz w:val="20"/>
        </w:rPr>
        <w:t xml:space="preserve"> in the areas of Early Childhood Education, Student Information System, Technology Plan, World Language K-6, and Full Day Kindergarten</w:t>
      </w:r>
      <w:r>
        <w:rPr>
          <w:rFonts w:cs="Arial"/>
          <w:sz w:val="20"/>
        </w:rPr>
        <w:t xml:space="preserve">.  </w:t>
      </w:r>
    </w:p>
    <w:p w14:paraId="0CB74C6A" w14:textId="77777777" w:rsidR="00E15D7B" w:rsidRDefault="00E15D7B" w:rsidP="002A317B">
      <w:pPr>
        <w:tabs>
          <w:tab w:val="left" w:pos="540"/>
          <w:tab w:val="left" w:pos="1080"/>
          <w:tab w:val="left" w:pos="1800"/>
        </w:tabs>
        <w:ind w:left="1080" w:hanging="1080"/>
        <w:jc w:val="both"/>
        <w:rPr>
          <w:rFonts w:cs="Arial"/>
          <w:sz w:val="20"/>
          <w:u w:val="single"/>
        </w:rPr>
      </w:pPr>
    </w:p>
    <w:p w14:paraId="0E4E9B46" w14:textId="77777777" w:rsidR="00A974BA" w:rsidRDefault="00A974BA" w:rsidP="002A317B">
      <w:pPr>
        <w:tabs>
          <w:tab w:val="left" w:pos="540"/>
          <w:tab w:val="left" w:pos="1080"/>
          <w:tab w:val="left" w:pos="1800"/>
        </w:tabs>
        <w:ind w:left="1080" w:hanging="1080"/>
        <w:jc w:val="both"/>
        <w:rPr>
          <w:rFonts w:cs="Arial"/>
          <w:sz w:val="20"/>
          <w:u w:val="single"/>
        </w:rPr>
      </w:pPr>
    </w:p>
    <w:p w14:paraId="78A78DEA" w14:textId="672EEA5F" w:rsidR="00A974BA" w:rsidRDefault="00A974BA" w:rsidP="002A317B">
      <w:pPr>
        <w:tabs>
          <w:tab w:val="left" w:pos="540"/>
          <w:tab w:val="left" w:pos="1080"/>
          <w:tab w:val="left" w:pos="1800"/>
        </w:tabs>
        <w:ind w:left="1080" w:hanging="1080"/>
        <w:jc w:val="both"/>
        <w:rPr>
          <w:rFonts w:cs="Arial"/>
          <w:sz w:val="20"/>
        </w:rPr>
      </w:pPr>
      <w:r>
        <w:rPr>
          <w:rFonts w:cs="Arial"/>
          <w:sz w:val="20"/>
        </w:rPr>
        <w:lastRenderedPageBreak/>
        <w:tab/>
      </w:r>
      <w:r>
        <w:rPr>
          <w:rFonts w:cs="Arial"/>
          <w:sz w:val="20"/>
        </w:rPr>
        <w:tab/>
        <w:t xml:space="preserve">Paul reviewed </w:t>
      </w:r>
      <w:r w:rsidR="00CC1ADB">
        <w:rPr>
          <w:rFonts w:cs="Arial"/>
          <w:sz w:val="20"/>
        </w:rPr>
        <w:t xml:space="preserve">how the recommended budget is </w:t>
      </w:r>
      <w:r>
        <w:rPr>
          <w:rFonts w:cs="Arial"/>
          <w:sz w:val="20"/>
        </w:rPr>
        <w:t>develop</w:t>
      </w:r>
      <w:r w:rsidR="00CC1ADB">
        <w:rPr>
          <w:rFonts w:cs="Arial"/>
          <w:sz w:val="20"/>
        </w:rPr>
        <w:t>ed</w:t>
      </w:r>
      <w:r>
        <w:rPr>
          <w:rFonts w:cs="Arial"/>
          <w:sz w:val="20"/>
        </w:rPr>
        <w:t>.</w:t>
      </w:r>
      <w:r w:rsidR="00CC1ADB">
        <w:rPr>
          <w:rFonts w:cs="Arial"/>
          <w:sz w:val="20"/>
        </w:rPr>
        <w:t xml:space="preserve">  He, along with the administrators, begins by making sure that the budget </w:t>
      </w:r>
      <w:r w:rsidR="00F02BC4">
        <w:rPr>
          <w:rFonts w:cs="Arial"/>
          <w:sz w:val="20"/>
        </w:rPr>
        <w:t>will support</w:t>
      </w:r>
      <w:r w:rsidR="00CC1ADB">
        <w:rPr>
          <w:rFonts w:cs="Arial"/>
          <w:sz w:val="20"/>
        </w:rPr>
        <w:t xml:space="preserve"> level </w:t>
      </w:r>
      <w:r w:rsidR="00F02BC4">
        <w:rPr>
          <w:rFonts w:cs="Arial"/>
          <w:sz w:val="20"/>
        </w:rPr>
        <w:t xml:space="preserve">services with </w:t>
      </w:r>
      <w:r w:rsidR="00CC1ADB">
        <w:rPr>
          <w:rFonts w:cs="Arial"/>
          <w:sz w:val="20"/>
        </w:rPr>
        <w:t>fund</w:t>
      </w:r>
      <w:r w:rsidR="00F02BC4">
        <w:rPr>
          <w:rFonts w:cs="Arial"/>
          <w:sz w:val="20"/>
        </w:rPr>
        <w:t>s</w:t>
      </w:r>
      <w:r w:rsidR="00CC1ADB">
        <w:rPr>
          <w:rFonts w:cs="Arial"/>
          <w:sz w:val="20"/>
        </w:rPr>
        <w:t xml:space="preserve"> from the current year</w:t>
      </w:r>
      <w:r w:rsidR="00F02BC4">
        <w:rPr>
          <w:rFonts w:cs="Arial"/>
          <w:sz w:val="20"/>
        </w:rPr>
        <w:t>’s</w:t>
      </w:r>
      <w:r w:rsidR="00CC1ADB">
        <w:rPr>
          <w:rFonts w:cs="Arial"/>
          <w:sz w:val="20"/>
        </w:rPr>
        <w:t xml:space="preserve">.  The priorities are reviewed in preparation </w:t>
      </w:r>
      <w:r w:rsidR="00140C14">
        <w:rPr>
          <w:rFonts w:cs="Arial"/>
          <w:sz w:val="20"/>
        </w:rPr>
        <w:t>for</w:t>
      </w:r>
      <w:r w:rsidR="00CC1ADB">
        <w:rPr>
          <w:rFonts w:cs="Arial"/>
          <w:sz w:val="20"/>
        </w:rPr>
        <w:t xml:space="preserve"> moving </w:t>
      </w:r>
      <w:r w:rsidR="00F02BC4">
        <w:rPr>
          <w:rFonts w:cs="Arial"/>
          <w:sz w:val="20"/>
        </w:rPr>
        <w:t xml:space="preserve">items </w:t>
      </w:r>
      <w:r w:rsidR="00CC1ADB">
        <w:rPr>
          <w:rFonts w:cs="Arial"/>
          <w:sz w:val="20"/>
        </w:rPr>
        <w:t xml:space="preserve">in or out of the budget or shifting from one place to another, keeping in mind the fiscal restraints and the FinCom Budget Guideline of no more than a 2.5% </w:t>
      </w:r>
      <w:r w:rsidR="00140C14">
        <w:rPr>
          <w:rFonts w:cs="Arial"/>
          <w:sz w:val="20"/>
        </w:rPr>
        <w:t xml:space="preserve">overall </w:t>
      </w:r>
      <w:r w:rsidR="00CC1ADB">
        <w:rPr>
          <w:rFonts w:cs="Arial"/>
          <w:sz w:val="20"/>
        </w:rPr>
        <w:t xml:space="preserve">increase for both the town and schools.  This represents an increase for the School Department of $918,000.  </w:t>
      </w:r>
      <w:r w:rsidR="00003AB5">
        <w:rPr>
          <w:rFonts w:cs="Arial"/>
          <w:sz w:val="20"/>
        </w:rPr>
        <w:t xml:space="preserve">Finally, </w:t>
      </w:r>
      <w:r w:rsidR="00140C14">
        <w:rPr>
          <w:rFonts w:cs="Arial"/>
          <w:sz w:val="20"/>
        </w:rPr>
        <w:t>certain</w:t>
      </w:r>
      <w:r w:rsidR="00F15695">
        <w:rPr>
          <w:rFonts w:cs="Arial"/>
          <w:sz w:val="20"/>
        </w:rPr>
        <w:t xml:space="preserve"> </w:t>
      </w:r>
      <w:r w:rsidR="00003AB5">
        <w:rPr>
          <w:rFonts w:cs="Arial"/>
          <w:sz w:val="20"/>
        </w:rPr>
        <w:t>unmet needs from the FY16 budget are again considered</w:t>
      </w:r>
      <w:r w:rsidR="00F15695">
        <w:rPr>
          <w:rFonts w:cs="Arial"/>
          <w:sz w:val="20"/>
        </w:rPr>
        <w:t xml:space="preserve"> for FY17</w:t>
      </w:r>
      <w:r w:rsidR="00003AB5">
        <w:rPr>
          <w:rFonts w:cs="Arial"/>
          <w:sz w:val="20"/>
        </w:rPr>
        <w:t>.</w:t>
      </w:r>
    </w:p>
    <w:p w14:paraId="1540EA95" w14:textId="77777777" w:rsidR="00003AB5" w:rsidRDefault="00003AB5" w:rsidP="002A317B">
      <w:pPr>
        <w:tabs>
          <w:tab w:val="left" w:pos="540"/>
          <w:tab w:val="left" w:pos="1080"/>
          <w:tab w:val="left" w:pos="1800"/>
        </w:tabs>
        <w:ind w:left="1080" w:hanging="1080"/>
        <w:jc w:val="both"/>
        <w:rPr>
          <w:rFonts w:cs="Arial"/>
          <w:sz w:val="20"/>
        </w:rPr>
      </w:pPr>
    </w:p>
    <w:p w14:paraId="6058C62C" w14:textId="03FE5E22" w:rsidR="00003AB5" w:rsidRDefault="00003AB5"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r>
      <w:r w:rsidR="00F15695">
        <w:rPr>
          <w:rFonts w:cs="Arial"/>
          <w:sz w:val="20"/>
        </w:rPr>
        <w:t xml:space="preserve">Paul </w:t>
      </w:r>
      <w:r w:rsidR="007A5C7D">
        <w:rPr>
          <w:rFonts w:cs="Arial"/>
          <w:sz w:val="20"/>
        </w:rPr>
        <w:t>identifi</w:t>
      </w:r>
      <w:r w:rsidR="00562B55">
        <w:rPr>
          <w:rFonts w:cs="Arial"/>
          <w:sz w:val="20"/>
        </w:rPr>
        <w:t>ed the components and drivers of a Level Service Budget that include contractual obligations, utilities, transportation and enrollment.  He noted that a 10</w:t>
      </w:r>
      <w:r w:rsidR="00562B55" w:rsidRPr="00562B55">
        <w:rPr>
          <w:rFonts w:cs="Arial"/>
          <w:sz w:val="20"/>
          <w:vertAlign w:val="superscript"/>
        </w:rPr>
        <w:t>th</w:t>
      </w:r>
      <w:r w:rsidR="00562B55">
        <w:rPr>
          <w:rFonts w:cs="Arial"/>
          <w:sz w:val="20"/>
        </w:rPr>
        <w:t xml:space="preserve"> kindergarten class will be needed in September 2016</w:t>
      </w:r>
      <w:r w:rsidR="00464E44">
        <w:rPr>
          <w:rFonts w:cs="Arial"/>
          <w:sz w:val="20"/>
        </w:rPr>
        <w:t>; however,</w:t>
      </w:r>
      <w:r w:rsidR="00562B55">
        <w:rPr>
          <w:rFonts w:cs="Arial"/>
          <w:sz w:val="20"/>
        </w:rPr>
        <w:t xml:space="preserve"> there are anticipated savings in utilities as a result of the solar panel installations.  Taking</w:t>
      </w:r>
      <w:r w:rsidR="00464E44">
        <w:rPr>
          <w:rFonts w:cs="Arial"/>
          <w:sz w:val="20"/>
        </w:rPr>
        <w:t xml:space="preserve"> all savings and increases</w:t>
      </w:r>
      <w:r w:rsidR="00562B55">
        <w:rPr>
          <w:rFonts w:cs="Arial"/>
          <w:sz w:val="20"/>
        </w:rPr>
        <w:t xml:space="preserve"> </w:t>
      </w:r>
      <w:r w:rsidR="00464E44">
        <w:rPr>
          <w:rFonts w:cs="Arial"/>
          <w:sz w:val="20"/>
        </w:rPr>
        <w:t>i</w:t>
      </w:r>
      <w:r w:rsidR="00562B55">
        <w:rPr>
          <w:rFonts w:cs="Arial"/>
          <w:sz w:val="20"/>
        </w:rPr>
        <w:t>nto consideration</w:t>
      </w:r>
      <w:r w:rsidR="007A5C7D">
        <w:rPr>
          <w:rFonts w:cs="Arial"/>
          <w:sz w:val="20"/>
        </w:rPr>
        <w:t>, it</w:t>
      </w:r>
      <w:r w:rsidR="00562B55">
        <w:rPr>
          <w:rFonts w:cs="Arial"/>
          <w:sz w:val="20"/>
        </w:rPr>
        <w:t xml:space="preserve"> represents a 2.99% </w:t>
      </w:r>
      <w:r w:rsidR="00464E44">
        <w:rPr>
          <w:rFonts w:cs="Arial"/>
          <w:sz w:val="20"/>
        </w:rPr>
        <w:t xml:space="preserve">total </w:t>
      </w:r>
      <w:r w:rsidR="00562B55">
        <w:rPr>
          <w:rFonts w:cs="Arial"/>
          <w:sz w:val="20"/>
        </w:rPr>
        <w:t>increase</w:t>
      </w:r>
      <w:r w:rsidR="00464E44">
        <w:rPr>
          <w:rFonts w:cs="Arial"/>
          <w:sz w:val="20"/>
        </w:rPr>
        <w:t xml:space="preserve"> or $1,096,208 </w:t>
      </w:r>
      <w:r w:rsidR="00AD03D2">
        <w:rPr>
          <w:rFonts w:cs="Arial"/>
          <w:sz w:val="20"/>
        </w:rPr>
        <w:t>over</w:t>
      </w:r>
      <w:r w:rsidR="00464E44">
        <w:rPr>
          <w:rFonts w:cs="Arial"/>
          <w:sz w:val="20"/>
        </w:rPr>
        <w:t xml:space="preserve"> last year’s </w:t>
      </w:r>
      <w:r w:rsidR="00562B55">
        <w:rPr>
          <w:rFonts w:cs="Arial"/>
          <w:sz w:val="20"/>
        </w:rPr>
        <w:t>budget</w:t>
      </w:r>
      <w:r w:rsidR="00464E44">
        <w:rPr>
          <w:rFonts w:cs="Arial"/>
          <w:sz w:val="20"/>
        </w:rPr>
        <w:t xml:space="preserve"> and totals $37,815,439</w:t>
      </w:r>
      <w:r w:rsidR="00562B55">
        <w:rPr>
          <w:rFonts w:cs="Arial"/>
          <w:sz w:val="20"/>
        </w:rPr>
        <w:t>.</w:t>
      </w:r>
    </w:p>
    <w:p w14:paraId="6EFB7325" w14:textId="77777777" w:rsidR="00464E44" w:rsidRDefault="00464E44" w:rsidP="002A317B">
      <w:pPr>
        <w:tabs>
          <w:tab w:val="left" w:pos="540"/>
          <w:tab w:val="left" w:pos="1080"/>
          <w:tab w:val="left" w:pos="1800"/>
        </w:tabs>
        <w:ind w:left="1080" w:hanging="1080"/>
        <w:jc w:val="both"/>
        <w:rPr>
          <w:rFonts w:cs="Arial"/>
          <w:sz w:val="20"/>
        </w:rPr>
      </w:pPr>
    </w:p>
    <w:p w14:paraId="3F7D4E39" w14:textId="170F7096" w:rsidR="00464E44" w:rsidRDefault="00464E44"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Paul’s overall theme for his recommended budget is “Thriving in Place.”  This represents Wayland’s high ranking among other districts and the high levels of achievement in academics, athletics, and Fine Arts</w:t>
      </w:r>
      <w:r w:rsidR="00294A12">
        <w:rPr>
          <w:rFonts w:cs="Arial"/>
          <w:sz w:val="20"/>
        </w:rPr>
        <w:t>, all</w:t>
      </w:r>
      <w:r>
        <w:rPr>
          <w:rFonts w:cs="Arial"/>
          <w:sz w:val="20"/>
        </w:rPr>
        <w:t xml:space="preserve"> indicating that Wayland schools are thriving.</w:t>
      </w:r>
      <w:r w:rsidR="00294A12">
        <w:rPr>
          <w:rFonts w:cs="Arial"/>
          <w:sz w:val="20"/>
        </w:rPr>
        <w:t xml:space="preserve">  There is a strong sense of community in the schools despite the fiscal restraints.</w:t>
      </w:r>
    </w:p>
    <w:p w14:paraId="465EEB01" w14:textId="77777777" w:rsidR="00294A12" w:rsidRDefault="00294A12" w:rsidP="002A317B">
      <w:pPr>
        <w:tabs>
          <w:tab w:val="left" w:pos="540"/>
          <w:tab w:val="left" w:pos="1080"/>
          <w:tab w:val="left" w:pos="1800"/>
        </w:tabs>
        <w:ind w:left="1080" w:hanging="1080"/>
        <w:jc w:val="both"/>
        <w:rPr>
          <w:rFonts w:cs="Arial"/>
          <w:sz w:val="20"/>
        </w:rPr>
      </w:pPr>
    </w:p>
    <w:p w14:paraId="6ABA0C22" w14:textId="4B57AFA5" w:rsidR="001F6163" w:rsidRDefault="00294A12"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 xml:space="preserve">Paul reviewed the reductions that are built into his recommended budget to allow the implementation of other priorities that have been identified.  Some, but not limited to, include </w:t>
      </w:r>
      <w:r w:rsidR="00140C14">
        <w:rPr>
          <w:rFonts w:cs="Arial"/>
          <w:sz w:val="20"/>
        </w:rPr>
        <w:t>0</w:t>
      </w:r>
      <w:r>
        <w:rPr>
          <w:rFonts w:cs="Arial"/>
          <w:sz w:val="20"/>
        </w:rPr>
        <w:t xml:space="preserve">.6 FTE </w:t>
      </w:r>
      <w:r w:rsidR="00140C14">
        <w:rPr>
          <w:rFonts w:cs="Arial"/>
          <w:sz w:val="20"/>
        </w:rPr>
        <w:t xml:space="preserve">at the </w:t>
      </w:r>
      <w:r>
        <w:rPr>
          <w:rFonts w:cs="Arial"/>
          <w:sz w:val="20"/>
        </w:rPr>
        <w:t xml:space="preserve">high school, </w:t>
      </w:r>
      <w:r w:rsidR="00140C14">
        <w:rPr>
          <w:rFonts w:cs="Arial"/>
          <w:sz w:val="20"/>
        </w:rPr>
        <w:t>0</w:t>
      </w:r>
      <w:r>
        <w:rPr>
          <w:rFonts w:cs="Arial"/>
          <w:sz w:val="20"/>
        </w:rPr>
        <w:t xml:space="preserve">.6 FTE </w:t>
      </w:r>
      <w:r w:rsidR="00140C14">
        <w:rPr>
          <w:rFonts w:cs="Arial"/>
          <w:sz w:val="20"/>
        </w:rPr>
        <w:t xml:space="preserve">at the </w:t>
      </w:r>
      <w:r w:rsidR="001F6163">
        <w:rPr>
          <w:rFonts w:cs="Arial"/>
          <w:sz w:val="20"/>
        </w:rPr>
        <w:t>8</w:t>
      </w:r>
      <w:r w:rsidR="001F6163" w:rsidRPr="001F6163">
        <w:rPr>
          <w:rFonts w:cs="Arial"/>
          <w:sz w:val="20"/>
          <w:vertAlign w:val="superscript"/>
        </w:rPr>
        <w:t>th</w:t>
      </w:r>
      <w:r w:rsidR="001F6163">
        <w:rPr>
          <w:rFonts w:cs="Arial"/>
          <w:sz w:val="20"/>
        </w:rPr>
        <w:t xml:space="preserve"> grade </w:t>
      </w:r>
      <w:r w:rsidR="00140C14">
        <w:rPr>
          <w:rFonts w:cs="Arial"/>
          <w:sz w:val="20"/>
        </w:rPr>
        <w:t>level</w:t>
      </w:r>
      <w:r>
        <w:rPr>
          <w:rFonts w:cs="Arial"/>
          <w:sz w:val="20"/>
        </w:rPr>
        <w:t xml:space="preserve">, a </w:t>
      </w:r>
      <w:r w:rsidR="00140C14">
        <w:rPr>
          <w:rFonts w:cs="Arial"/>
          <w:sz w:val="20"/>
        </w:rPr>
        <w:t>0</w:t>
      </w:r>
      <w:r>
        <w:rPr>
          <w:rFonts w:cs="Arial"/>
          <w:sz w:val="20"/>
        </w:rPr>
        <w:t>.65 FTE kindergarten classroom aide</w:t>
      </w:r>
      <w:r w:rsidR="001F6163">
        <w:rPr>
          <w:rFonts w:cs="Arial"/>
          <w:sz w:val="20"/>
        </w:rPr>
        <w:t xml:space="preserve"> in the new Fall 2016 class, and kindergarten classroom supplies and equipment</w:t>
      </w:r>
      <w:r>
        <w:rPr>
          <w:rFonts w:cs="Arial"/>
          <w:sz w:val="20"/>
        </w:rPr>
        <w:t>.</w:t>
      </w:r>
      <w:r w:rsidR="001F6163">
        <w:rPr>
          <w:rFonts w:cs="Arial"/>
          <w:sz w:val="20"/>
        </w:rPr>
        <w:t xml:space="preserve">  All of the reductions indicate a savings of $205,208.</w:t>
      </w:r>
      <w:r w:rsidR="000A4756">
        <w:rPr>
          <w:rFonts w:cs="Arial"/>
          <w:sz w:val="20"/>
        </w:rPr>
        <w:t xml:space="preserve">  I</w:t>
      </w:r>
      <w:r w:rsidR="001F6163">
        <w:rPr>
          <w:rFonts w:cs="Arial"/>
          <w:sz w:val="20"/>
        </w:rPr>
        <w:t>n response to a question regarding the music fees, Susan explained that expenses</w:t>
      </w:r>
      <w:r w:rsidR="00140C14">
        <w:rPr>
          <w:rFonts w:cs="Arial"/>
          <w:sz w:val="20"/>
        </w:rPr>
        <w:t xml:space="preserve"> related to the instrumental music program</w:t>
      </w:r>
      <w:r w:rsidR="001F6163">
        <w:rPr>
          <w:rFonts w:cs="Arial"/>
          <w:sz w:val="20"/>
        </w:rPr>
        <w:t xml:space="preserve"> are reduced by charging more to the revolving account.</w:t>
      </w:r>
    </w:p>
    <w:p w14:paraId="7D04A676" w14:textId="77777777" w:rsidR="000A4756" w:rsidRDefault="000A4756" w:rsidP="002A317B">
      <w:pPr>
        <w:tabs>
          <w:tab w:val="left" w:pos="540"/>
          <w:tab w:val="left" w:pos="1080"/>
          <w:tab w:val="left" w:pos="1800"/>
        </w:tabs>
        <w:ind w:left="1080" w:hanging="1080"/>
        <w:jc w:val="both"/>
        <w:rPr>
          <w:rFonts w:cs="Arial"/>
          <w:sz w:val="20"/>
        </w:rPr>
      </w:pPr>
    </w:p>
    <w:p w14:paraId="3672EB03" w14:textId="0667C968" w:rsidR="000A4756" w:rsidRDefault="000A4756"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 xml:space="preserve">Paul introduced a cost neutral proposal that includes extending the WHS computer lease one year for a one-time savings of $139,000.  This savings would allow the district to install and implement a new Student Information System, restore a system administrative position to full time from a </w:t>
      </w:r>
      <w:r w:rsidR="00140C14">
        <w:rPr>
          <w:rFonts w:cs="Arial"/>
          <w:sz w:val="20"/>
        </w:rPr>
        <w:t>0</w:t>
      </w:r>
      <w:r>
        <w:rPr>
          <w:rFonts w:cs="Arial"/>
          <w:sz w:val="20"/>
        </w:rPr>
        <w:t>.6 FTE, and will provide funds for computer repair and replacement.</w:t>
      </w:r>
      <w:r w:rsidR="001911A2">
        <w:rPr>
          <w:rFonts w:cs="Arial"/>
          <w:sz w:val="20"/>
        </w:rPr>
        <w:t xml:space="preserve">  In addition</w:t>
      </w:r>
      <w:r w:rsidR="00AD03D2">
        <w:rPr>
          <w:rFonts w:cs="Arial"/>
          <w:sz w:val="20"/>
        </w:rPr>
        <w:t>,</w:t>
      </w:r>
      <w:r w:rsidR="001911A2">
        <w:rPr>
          <w:rFonts w:cs="Arial"/>
          <w:sz w:val="20"/>
        </w:rPr>
        <w:t xml:space="preserve"> and brought back from last year’s recommended budget, Paul added a </w:t>
      </w:r>
      <w:r w:rsidR="00140C14">
        <w:rPr>
          <w:rFonts w:cs="Arial"/>
          <w:sz w:val="20"/>
        </w:rPr>
        <w:t>0</w:t>
      </w:r>
      <w:r w:rsidR="001911A2">
        <w:rPr>
          <w:rFonts w:cs="Arial"/>
          <w:sz w:val="20"/>
        </w:rPr>
        <w:t xml:space="preserve">.5 FTE Claypit Hill Assistant Principal.  As a result of the Special Education Assessment </w:t>
      </w:r>
      <w:r w:rsidR="004F4ABF">
        <w:rPr>
          <w:rFonts w:cs="Arial"/>
          <w:sz w:val="20"/>
        </w:rPr>
        <w:t xml:space="preserve">done </w:t>
      </w:r>
      <w:r w:rsidR="001911A2">
        <w:rPr>
          <w:rFonts w:cs="Arial"/>
          <w:sz w:val="20"/>
        </w:rPr>
        <w:t>this year</w:t>
      </w:r>
      <w:r w:rsidR="004F4ABF">
        <w:rPr>
          <w:rFonts w:cs="Arial"/>
          <w:sz w:val="20"/>
        </w:rPr>
        <w:t xml:space="preserve"> and a recommendation by the Inspector General’s office</w:t>
      </w:r>
      <w:r w:rsidR="001911A2">
        <w:rPr>
          <w:rFonts w:cs="Arial"/>
          <w:sz w:val="20"/>
        </w:rPr>
        <w:t xml:space="preserve">, Paul </w:t>
      </w:r>
      <w:r w:rsidR="004F4ABF">
        <w:rPr>
          <w:rFonts w:cs="Arial"/>
          <w:sz w:val="20"/>
        </w:rPr>
        <w:t>included</w:t>
      </w:r>
      <w:r w:rsidR="001911A2">
        <w:rPr>
          <w:rFonts w:cs="Arial"/>
          <w:sz w:val="20"/>
        </w:rPr>
        <w:t xml:space="preserve"> a </w:t>
      </w:r>
      <w:r w:rsidR="00140C14">
        <w:rPr>
          <w:rFonts w:cs="Arial"/>
          <w:sz w:val="20"/>
        </w:rPr>
        <w:t>0.5 FTE</w:t>
      </w:r>
      <w:r w:rsidR="008E41AA">
        <w:rPr>
          <w:rFonts w:cs="Arial"/>
          <w:sz w:val="20"/>
        </w:rPr>
        <w:t xml:space="preserve"> </w:t>
      </w:r>
      <w:r w:rsidR="004F4ABF">
        <w:rPr>
          <w:rFonts w:cs="Arial"/>
          <w:sz w:val="20"/>
        </w:rPr>
        <w:t xml:space="preserve">Assistant Student Services Director in </w:t>
      </w:r>
      <w:r w:rsidR="00AD03D2">
        <w:rPr>
          <w:rFonts w:cs="Arial"/>
          <w:sz w:val="20"/>
        </w:rPr>
        <w:t>response to the recent Special Education study</w:t>
      </w:r>
      <w:r w:rsidR="004F4ABF">
        <w:rPr>
          <w:rFonts w:cs="Arial"/>
          <w:sz w:val="20"/>
        </w:rPr>
        <w:t>.</w:t>
      </w:r>
      <w:r w:rsidR="008E41AA">
        <w:rPr>
          <w:rFonts w:cs="Arial"/>
          <w:sz w:val="20"/>
        </w:rPr>
        <w:t xml:space="preserve">  Paul elaborated further</w:t>
      </w:r>
      <w:r w:rsidR="00F72A73">
        <w:rPr>
          <w:rFonts w:cs="Arial"/>
          <w:sz w:val="20"/>
        </w:rPr>
        <w:t xml:space="preserve"> on the job description, which would also include overseeing the finances of the METCO department</w:t>
      </w:r>
      <w:r w:rsidR="008E41AA">
        <w:rPr>
          <w:rFonts w:cs="Arial"/>
          <w:sz w:val="20"/>
        </w:rPr>
        <w:t>.</w:t>
      </w:r>
      <w:r w:rsidR="004F4ABF">
        <w:rPr>
          <w:rFonts w:cs="Arial"/>
          <w:sz w:val="20"/>
        </w:rPr>
        <w:t xml:space="preserve">  These two positions total $106,000.</w:t>
      </w:r>
    </w:p>
    <w:p w14:paraId="334DB538" w14:textId="77777777" w:rsidR="00F72A73" w:rsidRDefault="00F72A73" w:rsidP="002A317B">
      <w:pPr>
        <w:tabs>
          <w:tab w:val="left" w:pos="540"/>
          <w:tab w:val="left" w:pos="1080"/>
          <w:tab w:val="left" w:pos="1800"/>
        </w:tabs>
        <w:ind w:left="1080" w:hanging="1080"/>
        <w:jc w:val="both"/>
        <w:rPr>
          <w:rFonts w:cs="Arial"/>
          <w:sz w:val="20"/>
        </w:rPr>
      </w:pPr>
    </w:p>
    <w:p w14:paraId="472DE735" w14:textId="1A6F8CE8" w:rsidR="00F72A73" w:rsidRDefault="00F72A73"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 xml:space="preserve">Finally, Paul reviewed the unmet needs that he would like the School Committee to consider in its budget deliberations.  </w:t>
      </w:r>
      <w:r w:rsidR="008F2DBC">
        <w:rPr>
          <w:rFonts w:cs="Arial"/>
          <w:sz w:val="20"/>
        </w:rPr>
        <w:t>Paul</w:t>
      </w:r>
      <w:r>
        <w:rPr>
          <w:rFonts w:cs="Arial"/>
          <w:sz w:val="20"/>
        </w:rPr>
        <w:t xml:space="preserve"> recommend</w:t>
      </w:r>
      <w:r w:rsidR="008F2DBC">
        <w:rPr>
          <w:rFonts w:cs="Arial"/>
          <w:sz w:val="20"/>
        </w:rPr>
        <w:t>ed a</w:t>
      </w:r>
      <w:r>
        <w:rPr>
          <w:rFonts w:cs="Arial"/>
          <w:sz w:val="20"/>
        </w:rPr>
        <w:t xml:space="preserve"> budget </w:t>
      </w:r>
      <w:r w:rsidR="008F2DBC">
        <w:rPr>
          <w:rFonts w:cs="Arial"/>
          <w:sz w:val="20"/>
        </w:rPr>
        <w:t>resulting in a total i</w:t>
      </w:r>
      <w:r>
        <w:rPr>
          <w:rFonts w:cs="Arial"/>
          <w:sz w:val="20"/>
        </w:rPr>
        <w:t>ncrease</w:t>
      </w:r>
      <w:r w:rsidR="008F2DBC">
        <w:rPr>
          <w:rFonts w:cs="Arial"/>
          <w:sz w:val="20"/>
        </w:rPr>
        <w:t xml:space="preserve"> of</w:t>
      </w:r>
      <w:r>
        <w:rPr>
          <w:rFonts w:cs="Arial"/>
          <w:sz w:val="20"/>
        </w:rPr>
        <w:t xml:space="preserve"> 2.79% or $1,024,000 for a total budget of $37,743,231. However, to stay within the budget guideline of 2.5%, the</w:t>
      </w:r>
      <w:r w:rsidR="008F2DBC">
        <w:rPr>
          <w:rFonts w:cs="Arial"/>
          <w:sz w:val="20"/>
        </w:rPr>
        <w:t xml:space="preserve"> addition of the</w:t>
      </w:r>
      <w:r>
        <w:rPr>
          <w:rFonts w:cs="Arial"/>
          <w:sz w:val="20"/>
        </w:rPr>
        <w:t xml:space="preserve"> two</w:t>
      </w:r>
      <w:r w:rsidR="008F2DBC">
        <w:rPr>
          <w:rFonts w:cs="Arial"/>
          <w:sz w:val="20"/>
        </w:rPr>
        <w:t xml:space="preserve"> new</w:t>
      </w:r>
      <w:r>
        <w:rPr>
          <w:rFonts w:cs="Arial"/>
          <w:sz w:val="20"/>
        </w:rPr>
        <w:t xml:space="preserve"> administrative positions would have to be eliminated. </w:t>
      </w:r>
    </w:p>
    <w:p w14:paraId="4E956B97" w14:textId="77777777" w:rsidR="00A3485A" w:rsidRDefault="00A3485A" w:rsidP="002A317B">
      <w:pPr>
        <w:tabs>
          <w:tab w:val="left" w:pos="540"/>
          <w:tab w:val="left" w:pos="1080"/>
          <w:tab w:val="left" w:pos="1800"/>
        </w:tabs>
        <w:ind w:left="1080" w:hanging="1080"/>
        <w:jc w:val="both"/>
        <w:rPr>
          <w:rFonts w:cs="Arial"/>
          <w:sz w:val="20"/>
        </w:rPr>
      </w:pPr>
    </w:p>
    <w:p w14:paraId="554D599E" w14:textId="5D5529A8" w:rsidR="00A3485A" w:rsidRDefault="00A3485A"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Donna asked about the money in FY15 that was turned back to free cash and if there was an accommodation for an adjusted FY17 budget.  Paul noted that it was not applied to the FY16 budget.  A discussion ensued regarding the increase in utilities, which may impact any projections of surplus going forward, and how it affects the FY17 recommended budget.</w:t>
      </w:r>
    </w:p>
    <w:p w14:paraId="272BE979" w14:textId="77777777" w:rsidR="00A3485A" w:rsidRDefault="00A3485A" w:rsidP="002A317B">
      <w:pPr>
        <w:tabs>
          <w:tab w:val="left" w:pos="540"/>
          <w:tab w:val="left" w:pos="1080"/>
          <w:tab w:val="left" w:pos="1800"/>
        </w:tabs>
        <w:ind w:left="1080" w:hanging="1080"/>
        <w:jc w:val="both"/>
        <w:rPr>
          <w:rFonts w:cs="Arial"/>
          <w:sz w:val="20"/>
        </w:rPr>
      </w:pPr>
    </w:p>
    <w:p w14:paraId="5AA89FD2" w14:textId="708253F5" w:rsidR="00A3485A" w:rsidRDefault="00A3485A"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The Finance Committee asked questions regarding the FY17 recommended budget</w:t>
      </w:r>
      <w:r w:rsidR="00CB0A98">
        <w:rPr>
          <w:rFonts w:cs="Arial"/>
          <w:sz w:val="20"/>
        </w:rPr>
        <w:t>.  Paul’s commented on the unmet needs that have appeared in budgets for two years or more.  In regard to the .5 FTE for an Assistant Principal at Claypit Hill, Paul noted that this position will be difficult to fill given the half time position.  Paul described his thought process for the 3 elementary schools in terms of this position if it was a full-time position.</w:t>
      </w:r>
    </w:p>
    <w:p w14:paraId="52DBD67D" w14:textId="77777777" w:rsidR="00CB0A98" w:rsidRDefault="00CB0A98" w:rsidP="002A317B">
      <w:pPr>
        <w:tabs>
          <w:tab w:val="left" w:pos="540"/>
          <w:tab w:val="left" w:pos="1080"/>
          <w:tab w:val="left" w:pos="1800"/>
        </w:tabs>
        <w:ind w:left="1080" w:hanging="1080"/>
        <w:jc w:val="both"/>
        <w:rPr>
          <w:rFonts w:cs="Arial"/>
          <w:sz w:val="20"/>
        </w:rPr>
      </w:pPr>
    </w:p>
    <w:p w14:paraId="7067CB95" w14:textId="0B37C77A" w:rsidR="004F3BE6" w:rsidRDefault="004F3BE6" w:rsidP="002A317B">
      <w:pPr>
        <w:tabs>
          <w:tab w:val="left" w:pos="540"/>
          <w:tab w:val="left" w:pos="1080"/>
          <w:tab w:val="left" w:pos="1800"/>
        </w:tabs>
        <w:ind w:left="1080" w:hanging="1080"/>
        <w:jc w:val="both"/>
        <w:rPr>
          <w:rFonts w:cs="Arial"/>
          <w:sz w:val="20"/>
        </w:rPr>
      </w:pPr>
      <w:r>
        <w:rPr>
          <w:rFonts w:cs="Arial"/>
          <w:sz w:val="20"/>
        </w:rPr>
        <w:tab/>
      </w:r>
      <w:r>
        <w:rPr>
          <w:rFonts w:cs="Arial"/>
          <w:sz w:val="20"/>
        </w:rPr>
        <w:tab/>
        <w:t>Other areas addressed were:</w:t>
      </w:r>
      <w:r w:rsidR="00CB0A98">
        <w:rPr>
          <w:rFonts w:cs="Arial"/>
          <w:sz w:val="20"/>
        </w:rPr>
        <w:tab/>
      </w:r>
      <w:r w:rsidR="00CB0A98">
        <w:rPr>
          <w:rFonts w:cs="Arial"/>
          <w:sz w:val="20"/>
        </w:rPr>
        <w:tab/>
      </w:r>
    </w:p>
    <w:p w14:paraId="67918046" w14:textId="77777777" w:rsidR="004F3BE6" w:rsidRDefault="00CB0A98" w:rsidP="004F3BE6">
      <w:pPr>
        <w:pStyle w:val="ListParagraph"/>
        <w:numPr>
          <w:ilvl w:val="0"/>
          <w:numId w:val="17"/>
        </w:numPr>
        <w:tabs>
          <w:tab w:val="left" w:pos="540"/>
          <w:tab w:val="left" w:pos="1080"/>
          <w:tab w:val="left" w:pos="1800"/>
        </w:tabs>
        <w:jc w:val="both"/>
        <w:rPr>
          <w:rFonts w:cs="Arial"/>
          <w:sz w:val="20"/>
        </w:rPr>
      </w:pPr>
      <w:r w:rsidRPr="004F3BE6">
        <w:rPr>
          <w:rFonts w:cs="Arial"/>
          <w:sz w:val="20"/>
        </w:rPr>
        <w:t>The $12,000 cut in kindergarten for equipment and supplies</w:t>
      </w:r>
    </w:p>
    <w:p w14:paraId="56C0563F" w14:textId="107512DB" w:rsidR="00CB0A98" w:rsidRDefault="004F3BE6" w:rsidP="004F3BE6">
      <w:pPr>
        <w:pStyle w:val="ListParagraph"/>
        <w:numPr>
          <w:ilvl w:val="0"/>
          <w:numId w:val="17"/>
        </w:numPr>
        <w:tabs>
          <w:tab w:val="left" w:pos="540"/>
          <w:tab w:val="left" w:pos="1080"/>
          <w:tab w:val="left" w:pos="1800"/>
        </w:tabs>
        <w:jc w:val="both"/>
        <w:rPr>
          <w:rFonts w:cs="Arial"/>
          <w:sz w:val="20"/>
        </w:rPr>
      </w:pPr>
      <w:r>
        <w:rPr>
          <w:rFonts w:cs="Arial"/>
          <w:sz w:val="20"/>
        </w:rPr>
        <w:t>The</w:t>
      </w:r>
      <w:r w:rsidRPr="004F3BE6">
        <w:rPr>
          <w:rFonts w:cs="Arial"/>
          <w:sz w:val="20"/>
        </w:rPr>
        <w:t xml:space="preserve"> </w:t>
      </w:r>
      <w:r w:rsidR="00CB0A98" w:rsidRPr="004F3BE6">
        <w:rPr>
          <w:rFonts w:cs="Arial"/>
          <w:sz w:val="20"/>
        </w:rPr>
        <w:t>district</w:t>
      </w:r>
      <w:r w:rsidRPr="004F3BE6">
        <w:rPr>
          <w:rFonts w:cs="Arial"/>
          <w:sz w:val="20"/>
        </w:rPr>
        <w:t>’s</w:t>
      </w:r>
      <w:r>
        <w:rPr>
          <w:rFonts w:cs="Arial"/>
          <w:sz w:val="20"/>
        </w:rPr>
        <w:t xml:space="preserve"> utility expenses</w:t>
      </w:r>
      <w:r w:rsidR="005235E8">
        <w:rPr>
          <w:rFonts w:cs="Arial"/>
          <w:sz w:val="20"/>
        </w:rPr>
        <w:t xml:space="preserve"> and increase in delivery charges</w:t>
      </w:r>
    </w:p>
    <w:p w14:paraId="362B8603" w14:textId="2FF8A4A0" w:rsidR="002A5795" w:rsidRDefault="002A5795" w:rsidP="004F3BE6">
      <w:pPr>
        <w:pStyle w:val="ListParagraph"/>
        <w:numPr>
          <w:ilvl w:val="0"/>
          <w:numId w:val="17"/>
        </w:numPr>
        <w:tabs>
          <w:tab w:val="left" w:pos="540"/>
          <w:tab w:val="left" w:pos="1080"/>
          <w:tab w:val="left" w:pos="1800"/>
        </w:tabs>
        <w:jc w:val="both"/>
        <w:rPr>
          <w:rFonts w:cs="Arial"/>
          <w:sz w:val="20"/>
        </w:rPr>
      </w:pPr>
      <w:r>
        <w:rPr>
          <w:rFonts w:cs="Arial"/>
          <w:sz w:val="20"/>
        </w:rPr>
        <w:t>Technology</w:t>
      </w:r>
      <w:r w:rsidR="005235E8">
        <w:rPr>
          <w:rFonts w:cs="Arial"/>
          <w:sz w:val="20"/>
        </w:rPr>
        <w:t xml:space="preserve"> infrastructure</w:t>
      </w:r>
      <w:r w:rsidR="008814A8">
        <w:rPr>
          <w:rFonts w:cs="Arial"/>
          <w:sz w:val="20"/>
        </w:rPr>
        <w:t xml:space="preserve"> replacement cycle</w:t>
      </w:r>
      <w:r>
        <w:rPr>
          <w:rFonts w:cs="Arial"/>
          <w:sz w:val="20"/>
        </w:rPr>
        <w:t xml:space="preserve"> at the High School</w:t>
      </w:r>
    </w:p>
    <w:p w14:paraId="70D050B7" w14:textId="7CAF2478" w:rsidR="008814A8" w:rsidRDefault="008814A8" w:rsidP="004F3BE6">
      <w:pPr>
        <w:pStyle w:val="ListParagraph"/>
        <w:numPr>
          <w:ilvl w:val="0"/>
          <w:numId w:val="17"/>
        </w:numPr>
        <w:tabs>
          <w:tab w:val="left" w:pos="540"/>
          <w:tab w:val="left" w:pos="1080"/>
          <w:tab w:val="left" w:pos="1800"/>
        </w:tabs>
        <w:jc w:val="both"/>
        <w:rPr>
          <w:rFonts w:cs="Arial"/>
          <w:sz w:val="20"/>
        </w:rPr>
      </w:pPr>
      <w:r>
        <w:rPr>
          <w:rFonts w:cs="Arial"/>
          <w:sz w:val="20"/>
        </w:rPr>
        <w:t>6.89 FTE increase in personnel</w:t>
      </w:r>
    </w:p>
    <w:p w14:paraId="3EC0EB6B" w14:textId="01072ED6" w:rsidR="002A5795" w:rsidRDefault="002A5795" w:rsidP="004F3BE6">
      <w:pPr>
        <w:pStyle w:val="ListParagraph"/>
        <w:numPr>
          <w:ilvl w:val="0"/>
          <w:numId w:val="17"/>
        </w:numPr>
        <w:tabs>
          <w:tab w:val="left" w:pos="540"/>
          <w:tab w:val="left" w:pos="1080"/>
          <w:tab w:val="left" w:pos="1800"/>
        </w:tabs>
        <w:jc w:val="both"/>
        <w:rPr>
          <w:rFonts w:cs="Arial"/>
          <w:sz w:val="20"/>
        </w:rPr>
      </w:pPr>
      <w:r>
        <w:rPr>
          <w:rFonts w:cs="Arial"/>
          <w:sz w:val="20"/>
        </w:rPr>
        <w:t>Personnel</w:t>
      </w:r>
      <w:r w:rsidR="008814A8">
        <w:rPr>
          <w:rFonts w:cs="Arial"/>
          <w:sz w:val="20"/>
        </w:rPr>
        <w:t xml:space="preserve"> expense increase related to the teachers’ contract</w:t>
      </w:r>
    </w:p>
    <w:p w14:paraId="473DA860" w14:textId="77777777" w:rsidR="002A5795" w:rsidRDefault="002A5795" w:rsidP="002A5795">
      <w:pPr>
        <w:tabs>
          <w:tab w:val="left" w:pos="540"/>
          <w:tab w:val="left" w:pos="1080"/>
          <w:tab w:val="left" w:pos="1800"/>
        </w:tabs>
        <w:jc w:val="both"/>
        <w:rPr>
          <w:rFonts w:cs="Arial"/>
          <w:sz w:val="20"/>
        </w:rPr>
      </w:pPr>
    </w:p>
    <w:p w14:paraId="6155D47A" w14:textId="6C39AC22" w:rsidR="002A5795" w:rsidRPr="002A5795" w:rsidRDefault="002A5795" w:rsidP="002A5795">
      <w:pPr>
        <w:tabs>
          <w:tab w:val="left" w:pos="540"/>
          <w:tab w:val="left" w:pos="1080"/>
          <w:tab w:val="left" w:pos="1800"/>
        </w:tabs>
        <w:jc w:val="both"/>
        <w:rPr>
          <w:rFonts w:cs="Arial"/>
          <w:sz w:val="20"/>
        </w:rPr>
      </w:pPr>
      <w:r>
        <w:rPr>
          <w:rFonts w:cs="Arial"/>
          <w:sz w:val="20"/>
        </w:rPr>
        <w:lastRenderedPageBreak/>
        <w:tab/>
      </w:r>
      <w:r>
        <w:rPr>
          <w:rFonts w:cs="Arial"/>
          <w:sz w:val="20"/>
        </w:rPr>
        <w:tab/>
        <w:t>Paul encouraged the Finance Committee to send him or Susan additional questions and a Q &amp; A will be issued.</w:t>
      </w:r>
    </w:p>
    <w:p w14:paraId="0B9C7F0B" w14:textId="553CFE17" w:rsidR="008814A8" w:rsidRDefault="002A317B" w:rsidP="002A317B">
      <w:pPr>
        <w:tabs>
          <w:tab w:val="left" w:pos="540"/>
          <w:tab w:val="left" w:pos="1080"/>
          <w:tab w:val="left" w:pos="1800"/>
        </w:tabs>
        <w:ind w:left="1080" w:hanging="1080"/>
        <w:jc w:val="both"/>
        <w:rPr>
          <w:rFonts w:cs="Arial"/>
          <w:sz w:val="20"/>
        </w:rPr>
      </w:pPr>
      <w:r>
        <w:rPr>
          <w:rFonts w:cs="Arial"/>
          <w:sz w:val="20"/>
        </w:rPr>
        <w:tab/>
      </w:r>
      <w:r w:rsidR="008814A8">
        <w:rPr>
          <w:rFonts w:cs="Arial"/>
          <w:sz w:val="20"/>
        </w:rPr>
        <w:tab/>
        <w:t xml:space="preserve">Barb asked the Finance Committee how they arrived at the 2.5% guideline.  Nancy Funkhouser responded in terms of the thought process in reaching the guideline.  The Finance Committee agreed that it was their responsibility to ask for a budget that the School Committee </w:t>
      </w:r>
      <w:r w:rsidR="00FE2483">
        <w:rPr>
          <w:rFonts w:cs="Arial"/>
          <w:sz w:val="20"/>
        </w:rPr>
        <w:t>wa</w:t>
      </w:r>
      <w:r w:rsidR="008814A8">
        <w:rPr>
          <w:rFonts w:cs="Arial"/>
          <w:sz w:val="20"/>
        </w:rPr>
        <w:t>s comfortable in presenting</w:t>
      </w:r>
      <w:r w:rsidR="00FE2483">
        <w:rPr>
          <w:rFonts w:cs="Arial"/>
          <w:sz w:val="20"/>
        </w:rPr>
        <w:t xml:space="preserve"> and </w:t>
      </w:r>
      <w:r w:rsidR="00140C14">
        <w:rPr>
          <w:rFonts w:cs="Arial"/>
          <w:sz w:val="20"/>
        </w:rPr>
        <w:t>supported</w:t>
      </w:r>
      <w:r w:rsidR="00FE2483">
        <w:rPr>
          <w:rFonts w:cs="Arial"/>
          <w:sz w:val="20"/>
        </w:rPr>
        <w:t xml:space="preserve"> the needs necessary to operate the schools</w:t>
      </w:r>
      <w:r w:rsidR="008814A8">
        <w:rPr>
          <w:rFonts w:cs="Arial"/>
          <w:sz w:val="20"/>
        </w:rPr>
        <w:t>, keeping in mind that there is an overall 2.5% town-wide increase.</w:t>
      </w:r>
      <w:r w:rsidR="00FE2483">
        <w:rPr>
          <w:rFonts w:cs="Arial"/>
          <w:sz w:val="20"/>
        </w:rPr>
        <w:t xml:space="preserve">  In Nancy’s opinion, the </w:t>
      </w:r>
      <w:r w:rsidR="00140C14">
        <w:rPr>
          <w:rFonts w:cs="Arial"/>
          <w:sz w:val="20"/>
        </w:rPr>
        <w:t xml:space="preserve">Superintendent’s </w:t>
      </w:r>
      <w:r w:rsidR="00FE2483">
        <w:rPr>
          <w:rFonts w:cs="Arial"/>
          <w:sz w:val="20"/>
        </w:rPr>
        <w:t>recommended budget has achieved the FinCom’s request.  Other members added to this discussion in terms of how the guideline was determined.</w:t>
      </w:r>
    </w:p>
    <w:p w14:paraId="7978C7C4" w14:textId="77777777" w:rsidR="008814A8" w:rsidRDefault="008814A8" w:rsidP="002A317B">
      <w:pPr>
        <w:tabs>
          <w:tab w:val="left" w:pos="540"/>
          <w:tab w:val="left" w:pos="1080"/>
          <w:tab w:val="left" w:pos="1800"/>
        </w:tabs>
        <w:ind w:left="1080" w:hanging="1080"/>
        <w:jc w:val="both"/>
        <w:rPr>
          <w:rFonts w:cs="Arial"/>
          <w:sz w:val="20"/>
        </w:rPr>
      </w:pPr>
    </w:p>
    <w:p w14:paraId="7C9E60D5" w14:textId="29949A2F" w:rsidR="002A317B" w:rsidRPr="002A317B" w:rsidRDefault="008814A8" w:rsidP="002A317B">
      <w:pPr>
        <w:tabs>
          <w:tab w:val="left" w:pos="540"/>
          <w:tab w:val="left" w:pos="1080"/>
          <w:tab w:val="left" w:pos="1800"/>
        </w:tabs>
        <w:ind w:left="1080" w:hanging="1080"/>
        <w:jc w:val="both"/>
        <w:rPr>
          <w:rFonts w:cs="Arial"/>
          <w:sz w:val="20"/>
          <w:u w:val="single"/>
        </w:rPr>
      </w:pPr>
      <w:r>
        <w:rPr>
          <w:rFonts w:cs="Arial"/>
          <w:sz w:val="20"/>
        </w:rPr>
        <w:tab/>
      </w:r>
      <w:r w:rsidR="002A317B">
        <w:rPr>
          <w:rFonts w:cs="Arial"/>
          <w:sz w:val="20"/>
        </w:rPr>
        <w:t>(b)</w:t>
      </w:r>
      <w:r w:rsidR="002A317B">
        <w:rPr>
          <w:rFonts w:cs="Arial"/>
          <w:sz w:val="20"/>
        </w:rPr>
        <w:tab/>
      </w:r>
      <w:r w:rsidR="002A317B">
        <w:rPr>
          <w:rFonts w:cs="Arial"/>
          <w:sz w:val="20"/>
          <w:u w:val="single"/>
        </w:rPr>
        <w:t>Discussion and Review of Budget Schedule and Budget Guidelines:</w:t>
      </w:r>
    </w:p>
    <w:p w14:paraId="3561E091" w14:textId="413EB40F" w:rsidR="002A317B" w:rsidRDefault="00186113" w:rsidP="001F5AC9">
      <w:pPr>
        <w:tabs>
          <w:tab w:val="left" w:pos="540"/>
          <w:tab w:val="left" w:pos="1080"/>
          <w:tab w:val="left" w:pos="1800"/>
        </w:tabs>
        <w:ind w:left="1080"/>
        <w:jc w:val="both"/>
        <w:rPr>
          <w:rFonts w:cs="Arial"/>
          <w:sz w:val="20"/>
        </w:rPr>
      </w:pPr>
      <w:r>
        <w:rPr>
          <w:rFonts w:cs="Arial"/>
          <w:sz w:val="20"/>
        </w:rPr>
        <w:t>T</w:t>
      </w:r>
      <w:r w:rsidR="001F5AC9">
        <w:rPr>
          <w:rFonts w:cs="Arial"/>
          <w:sz w:val="20"/>
        </w:rPr>
        <w:t xml:space="preserve">he School Committee </w:t>
      </w:r>
      <w:r>
        <w:rPr>
          <w:rFonts w:cs="Arial"/>
          <w:sz w:val="20"/>
        </w:rPr>
        <w:t xml:space="preserve">and </w:t>
      </w:r>
      <w:r w:rsidR="001F5AC9">
        <w:rPr>
          <w:rFonts w:cs="Arial"/>
          <w:sz w:val="20"/>
        </w:rPr>
        <w:t xml:space="preserve">Finance Committee </w:t>
      </w:r>
      <w:r>
        <w:rPr>
          <w:rFonts w:cs="Arial"/>
          <w:sz w:val="20"/>
        </w:rPr>
        <w:t>will</w:t>
      </w:r>
      <w:r w:rsidR="001F5AC9">
        <w:rPr>
          <w:rFonts w:cs="Arial"/>
          <w:sz w:val="20"/>
        </w:rPr>
        <w:t xml:space="preserve"> meet on January 21</w:t>
      </w:r>
      <w:r w:rsidR="001F5AC9" w:rsidRPr="001F5AC9">
        <w:rPr>
          <w:rFonts w:cs="Arial"/>
          <w:sz w:val="20"/>
          <w:vertAlign w:val="superscript"/>
        </w:rPr>
        <w:t>st</w:t>
      </w:r>
      <w:r w:rsidR="001F5AC9">
        <w:rPr>
          <w:rFonts w:cs="Arial"/>
          <w:sz w:val="20"/>
        </w:rPr>
        <w:t xml:space="preserve"> at which time the School Committee will present its </w:t>
      </w:r>
      <w:r>
        <w:rPr>
          <w:rFonts w:cs="Arial"/>
          <w:sz w:val="20"/>
        </w:rPr>
        <w:t xml:space="preserve">FY17 </w:t>
      </w:r>
      <w:r w:rsidR="001F5AC9">
        <w:rPr>
          <w:rFonts w:cs="Arial"/>
          <w:sz w:val="20"/>
        </w:rPr>
        <w:t>budget.</w:t>
      </w:r>
    </w:p>
    <w:p w14:paraId="489474FE" w14:textId="77777777" w:rsidR="001F5AC9" w:rsidRDefault="001F5AC9" w:rsidP="0018259C">
      <w:pPr>
        <w:tabs>
          <w:tab w:val="left" w:pos="540"/>
          <w:tab w:val="left" w:pos="1080"/>
          <w:tab w:val="left" w:pos="1800"/>
        </w:tabs>
        <w:jc w:val="both"/>
        <w:rPr>
          <w:rFonts w:cs="Arial"/>
          <w:sz w:val="20"/>
        </w:rPr>
      </w:pPr>
    </w:p>
    <w:p w14:paraId="6ACC9A73" w14:textId="25B1A408" w:rsidR="005842D4" w:rsidRPr="005842D4" w:rsidRDefault="005842D4" w:rsidP="0018259C">
      <w:pPr>
        <w:tabs>
          <w:tab w:val="left" w:pos="540"/>
          <w:tab w:val="left" w:pos="1080"/>
          <w:tab w:val="left" w:pos="1800"/>
        </w:tabs>
        <w:jc w:val="both"/>
        <w:rPr>
          <w:rFonts w:cs="Arial"/>
          <w:sz w:val="20"/>
          <w:u w:val="single"/>
        </w:rPr>
      </w:pPr>
      <w:r>
        <w:rPr>
          <w:rFonts w:cs="Arial"/>
          <w:sz w:val="20"/>
        </w:rPr>
        <w:tab/>
        <w:t>(c)</w:t>
      </w:r>
      <w:r>
        <w:rPr>
          <w:rFonts w:cs="Arial"/>
          <w:sz w:val="20"/>
        </w:rPr>
        <w:tab/>
      </w:r>
      <w:r>
        <w:rPr>
          <w:rFonts w:cs="Arial"/>
          <w:sz w:val="20"/>
          <w:u w:val="single"/>
        </w:rPr>
        <w:t>Identification of Materials Needed for Budget Review:</w:t>
      </w:r>
    </w:p>
    <w:p w14:paraId="464E13D4" w14:textId="1FECAAFF" w:rsidR="005842D4" w:rsidRDefault="001F5AC9" w:rsidP="001F5AC9">
      <w:pPr>
        <w:tabs>
          <w:tab w:val="left" w:pos="540"/>
          <w:tab w:val="left" w:pos="1080"/>
          <w:tab w:val="left" w:pos="1800"/>
        </w:tabs>
        <w:ind w:left="1080"/>
        <w:jc w:val="both"/>
        <w:rPr>
          <w:rFonts w:cs="Arial"/>
          <w:sz w:val="20"/>
        </w:rPr>
      </w:pPr>
      <w:r>
        <w:rPr>
          <w:rFonts w:cs="Arial"/>
          <w:sz w:val="20"/>
        </w:rPr>
        <w:t>Ellen asked the Committee to review the Budget Book and send questions and requests for additional materials regarding the budget review.  Barb will work with Susan</w:t>
      </w:r>
      <w:r w:rsidR="00140C14">
        <w:rPr>
          <w:rFonts w:cs="Arial"/>
          <w:sz w:val="20"/>
        </w:rPr>
        <w:t xml:space="preserve"> on a timetable for submitting questions</w:t>
      </w:r>
      <w:r>
        <w:rPr>
          <w:rFonts w:cs="Arial"/>
          <w:sz w:val="20"/>
        </w:rPr>
        <w:t xml:space="preserve"> in preparation for </w:t>
      </w:r>
      <w:r w:rsidR="00186113">
        <w:rPr>
          <w:rFonts w:cs="Arial"/>
          <w:sz w:val="20"/>
        </w:rPr>
        <w:t>the Committee’s</w:t>
      </w:r>
      <w:r>
        <w:rPr>
          <w:rFonts w:cs="Arial"/>
          <w:sz w:val="20"/>
        </w:rPr>
        <w:t xml:space="preserve"> meeting</w:t>
      </w:r>
      <w:r w:rsidR="00186113">
        <w:rPr>
          <w:rFonts w:cs="Arial"/>
          <w:sz w:val="20"/>
        </w:rPr>
        <w:t>s</w:t>
      </w:r>
      <w:r>
        <w:rPr>
          <w:rFonts w:cs="Arial"/>
          <w:sz w:val="20"/>
        </w:rPr>
        <w:t xml:space="preserve"> with Department Heads.</w:t>
      </w:r>
    </w:p>
    <w:p w14:paraId="4EB3F0B3" w14:textId="77777777" w:rsidR="001F5AC9" w:rsidRDefault="001F5AC9" w:rsidP="001F5AC9">
      <w:pPr>
        <w:tabs>
          <w:tab w:val="left" w:pos="540"/>
          <w:tab w:val="left" w:pos="1080"/>
          <w:tab w:val="left" w:pos="1800"/>
        </w:tabs>
        <w:ind w:left="1080"/>
        <w:jc w:val="both"/>
        <w:rPr>
          <w:rFonts w:cs="Arial"/>
          <w:sz w:val="20"/>
        </w:rPr>
      </w:pPr>
    </w:p>
    <w:p w14:paraId="0D9D1916" w14:textId="07EF7E88" w:rsidR="001F5AC9" w:rsidRDefault="001F5AC9" w:rsidP="001F5AC9">
      <w:pPr>
        <w:tabs>
          <w:tab w:val="left" w:pos="540"/>
          <w:tab w:val="left" w:pos="1080"/>
          <w:tab w:val="left" w:pos="1800"/>
        </w:tabs>
        <w:ind w:left="1080"/>
        <w:jc w:val="both"/>
        <w:rPr>
          <w:rFonts w:cs="Arial"/>
          <w:sz w:val="20"/>
        </w:rPr>
      </w:pPr>
      <w:r>
        <w:rPr>
          <w:rFonts w:cs="Arial"/>
          <w:sz w:val="20"/>
        </w:rPr>
        <w:t xml:space="preserve">Donna </w:t>
      </w:r>
      <w:r w:rsidR="004A137D">
        <w:rPr>
          <w:rFonts w:cs="Arial"/>
          <w:sz w:val="20"/>
        </w:rPr>
        <w:t xml:space="preserve">asked about </w:t>
      </w:r>
      <w:r>
        <w:rPr>
          <w:rFonts w:cs="Arial"/>
          <w:sz w:val="20"/>
        </w:rPr>
        <w:t>the</w:t>
      </w:r>
      <w:r w:rsidR="00186113">
        <w:rPr>
          <w:rFonts w:cs="Arial"/>
          <w:sz w:val="20"/>
        </w:rPr>
        <w:t xml:space="preserve"> possibility of</w:t>
      </w:r>
      <w:r>
        <w:rPr>
          <w:rFonts w:cs="Arial"/>
          <w:sz w:val="20"/>
        </w:rPr>
        <w:t xml:space="preserve"> </w:t>
      </w:r>
      <w:r w:rsidR="00186113">
        <w:rPr>
          <w:rFonts w:cs="Arial"/>
          <w:sz w:val="20"/>
        </w:rPr>
        <w:t xml:space="preserve">tracking a </w:t>
      </w:r>
      <w:r>
        <w:rPr>
          <w:rFonts w:cs="Arial"/>
          <w:sz w:val="20"/>
        </w:rPr>
        <w:t>ten-year enrollment history for the elementary schools, Middle School, and High School</w:t>
      </w:r>
      <w:r w:rsidR="004A137D">
        <w:rPr>
          <w:rFonts w:cs="Arial"/>
          <w:sz w:val="20"/>
        </w:rPr>
        <w:t xml:space="preserve">, including the total FTEs </w:t>
      </w:r>
      <w:r w:rsidR="00C458EF">
        <w:rPr>
          <w:rFonts w:cs="Arial"/>
          <w:sz w:val="20"/>
        </w:rPr>
        <w:t xml:space="preserve">for Regular Ed teachers </w:t>
      </w:r>
      <w:r w:rsidR="004A137D">
        <w:rPr>
          <w:rFonts w:cs="Arial"/>
          <w:sz w:val="20"/>
        </w:rPr>
        <w:t>for each of those years.</w:t>
      </w:r>
      <w:r w:rsidR="00C458EF">
        <w:rPr>
          <w:rFonts w:cs="Arial"/>
          <w:sz w:val="20"/>
        </w:rPr>
        <w:t xml:space="preserve">  Rather than hiring more administrators, she would prefer to invest the money in teachers to avoid overcrowded classrooms.</w:t>
      </w:r>
      <w:r w:rsidR="002A6AAF">
        <w:rPr>
          <w:rFonts w:cs="Arial"/>
          <w:sz w:val="20"/>
        </w:rPr>
        <w:t xml:space="preserve">  A discussion ensued regarding class size past and present.</w:t>
      </w:r>
    </w:p>
    <w:p w14:paraId="3BCD3CE0" w14:textId="77777777" w:rsidR="005842D4" w:rsidRDefault="005842D4" w:rsidP="005842D4">
      <w:pPr>
        <w:tabs>
          <w:tab w:val="left" w:pos="540"/>
          <w:tab w:val="left" w:pos="1080"/>
          <w:tab w:val="left" w:pos="1800"/>
        </w:tabs>
        <w:jc w:val="both"/>
        <w:rPr>
          <w:rFonts w:cs="Arial"/>
          <w:sz w:val="20"/>
        </w:rPr>
      </w:pPr>
    </w:p>
    <w:p w14:paraId="681FC0B5" w14:textId="706B9B68" w:rsidR="003E2062" w:rsidRDefault="0097201E" w:rsidP="005842D4">
      <w:pPr>
        <w:tabs>
          <w:tab w:val="left" w:pos="540"/>
          <w:tab w:val="left" w:pos="1080"/>
          <w:tab w:val="left" w:pos="1800"/>
        </w:tabs>
        <w:jc w:val="both"/>
        <w:rPr>
          <w:rFonts w:cs="Arial"/>
          <w:b/>
          <w:sz w:val="20"/>
        </w:rPr>
      </w:pPr>
      <w:r>
        <w:rPr>
          <w:rFonts w:cs="Arial"/>
          <w:sz w:val="20"/>
        </w:rPr>
        <w:t>6</w:t>
      </w:r>
      <w:r w:rsidR="007D6B4E" w:rsidRPr="005D2081">
        <w:rPr>
          <w:rFonts w:cs="Arial"/>
          <w:sz w:val="20"/>
        </w:rPr>
        <w:t>.</w:t>
      </w:r>
      <w:r w:rsidR="007D6B4E" w:rsidRPr="005D2081">
        <w:rPr>
          <w:rFonts w:cs="Arial"/>
          <w:sz w:val="20"/>
        </w:rPr>
        <w:tab/>
      </w:r>
      <w:r w:rsidR="005842D4">
        <w:rPr>
          <w:rFonts w:cs="Arial"/>
          <w:b/>
          <w:sz w:val="20"/>
        </w:rPr>
        <w:t>Educational Matters:</w:t>
      </w:r>
    </w:p>
    <w:p w14:paraId="63FB0E50" w14:textId="3C72E47C" w:rsidR="005842D4" w:rsidRDefault="005842D4" w:rsidP="005842D4">
      <w:pPr>
        <w:tabs>
          <w:tab w:val="left" w:pos="540"/>
          <w:tab w:val="left" w:pos="1080"/>
          <w:tab w:val="left" w:pos="1800"/>
        </w:tabs>
        <w:ind w:left="1080" w:hanging="1080"/>
        <w:jc w:val="both"/>
        <w:rPr>
          <w:rFonts w:cs="Arial"/>
          <w:sz w:val="20"/>
          <w:u w:val="single"/>
        </w:rPr>
      </w:pPr>
      <w:r>
        <w:rPr>
          <w:rFonts w:cs="Arial"/>
          <w:sz w:val="20"/>
        </w:rPr>
        <w:tab/>
        <w:t>(a)</w:t>
      </w:r>
      <w:r>
        <w:rPr>
          <w:rFonts w:cs="Arial"/>
          <w:sz w:val="20"/>
        </w:rPr>
        <w:tab/>
      </w:r>
      <w:r>
        <w:rPr>
          <w:rFonts w:cs="Arial"/>
          <w:sz w:val="20"/>
          <w:u w:val="single"/>
        </w:rPr>
        <w:t>Receive and Possible Vote to Accept FY2016 School Improvement Plans for Claypit Hill School, Happy Hollow School, Loker School, Middle School, and High School:</w:t>
      </w:r>
    </w:p>
    <w:p w14:paraId="1EB430AE" w14:textId="30DB29F1" w:rsidR="005842D4" w:rsidRDefault="002A6AAF" w:rsidP="005842D4">
      <w:pPr>
        <w:tabs>
          <w:tab w:val="left" w:pos="540"/>
          <w:tab w:val="left" w:pos="1080"/>
          <w:tab w:val="left" w:pos="1800"/>
        </w:tabs>
        <w:ind w:left="1080" w:hanging="1080"/>
        <w:jc w:val="both"/>
        <w:rPr>
          <w:rFonts w:cs="Arial"/>
          <w:sz w:val="20"/>
        </w:rPr>
      </w:pPr>
      <w:r>
        <w:rPr>
          <w:rFonts w:cs="Arial"/>
          <w:sz w:val="20"/>
        </w:rPr>
        <w:tab/>
      </w:r>
      <w:r>
        <w:rPr>
          <w:rFonts w:cs="Arial"/>
          <w:sz w:val="20"/>
        </w:rPr>
        <w:tab/>
        <w:t xml:space="preserve">The School Committee reviewed the School Improvement Plans.  Paul commented that there is tremendous coordination between levels and the three elementary principals </w:t>
      </w:r>
      <w:r w:rsidR="00993FD4">
        <w:rPr>
          <w:rFonts w:cs="Arial"/>
          <w:sz w:val="20"/>
        </w:rPr>
        <w:t xml:space="preserve">are </w:t>
      </w:r>
      <w:r>
        <w:rPr>
          <w:rFonts w:cs="Arial"/>
          <w:sz w:val="20"/>
        </w:rPr>
        <w:t>all working toward the same goals, while definite differences</w:t>
      </w:r>
      <w:r w:rsidR="00993FD4">
        <w:rPr>
          <w:rFonts w:cs="Arial"/>
          <w:sz w:val="20"/>
        </w:rPr>
        <w:t xml:space="preserve"> remain</w:t>
      </w:r>
      <w:r>
        <w:rPr>
          <w:rFonts w:cs="Arial"/>
          <w:sz w:val="20"/>
        </w:rPr>
        <w:t xml:space="preserve"> between the buildings</w:t>
      </w:r>
      <w:r w:rsidR="00993FD4">
        <w:rPr>
          <w:rFonts w:cs="Arial"/>
          <w:sz w:val="20"/>
        </w:rPr>
        <w:t xml:space="preserve"> in terms of the initiatives on which the principals are working</w:t>
      </w:r>
      <w:r>
        <w:rPr>
          <w:rFonts w:cs="Arial"/>
          <w:sz w:val="20"/>
        </w:rPr>
        <w:t xml:space="preserve">.  Paul described the process that the </w:t>
      </w:r>
      <w:r w:rsidR="00140C14">
        <w:rPr>
          <w:rFonts w:cs="Arial"/>
          <w:sz w:val="20"/>
        </w:rPr>
        <w:t>P</w:t>
      </w:r>
      <w:r>
        <w:rPr>
          <w:rFonts w:cs="Arial"/>
          <w:sz w:val="20"/>
        </w:rPr>
        <w:t>rincipals undertake</w:t>
      </w:r>
      <w:r w:rsidR="00993FD4">
        <w:rPr>
          <w:rFonts w:cs="Arial"/>
          <w:sz w:val="20"/>
        </w:rPr>
        <w:t>.  It</w:t>
      </w:r>
      <w:r>
        <w:rPr>
          <w:rFonts w:cs="Arial"/>
          <w:sz w:val="20"/>
        </w:rPr>
        <w:t xml:space="preserve"> begin</w:t>
      </w:r>
      <w:r w:rsidR="00993FD4">
        <w:rPr>
          <w:rFonts w:cs="Arial"/>
          <w:sz w:val="20"/>
        </w:rPr>
        <w:t>s</w:t>
      </w:r>
      <w:r>
        <w:rPr>
          <w:rFonts w:cs="Arial"/>
          <w:sz w:val="20"/>
        </w:rPr>
        <w:t xml:space="preserve"> with creating the</w:t>
      </w:r>
      <w:r w:rsidR="00993FD4">
        <w:rPr>
          <w:rFonts w:cs="Arial"/>
          <w:sz w:val="20"/>
        </w:rPr>
        <w:t xml:space="preserve"> system-wide goals as </w:t>
      </w:r>
      <w:r w:rsidR="00D76F94">
        <w:rPr>
          <w:rFonts w:cs="Arial"/>
          <w:sz w:val="20"/>
        </w:rPr>
        <w:t xml:space="preserve">an </w:t>
      </w:r>
      <w:r w:rsidR="00993FD4">
        <w:rPr>
          <w:rFonts w:cs="Arial"/>
          <w:sz w:val="20"/>
        </w:rPr>
        <w:t>administrative team with Paul.</w:t>
      </w:r>
    </w:p>
    <w:p w14:paraId="09D5ECDE" w14:textId="77777777" w:rsidR="002A6AAF" w:rsidRDefault="002A6AAF" w:rsidP="005842D4">
      <w:pPr>
        <w:tabs>
          <w:tab w:val="left" w:pos="540"/>
          <w:tab w:val="left" w:pos="1080"/>
          <w:tab w:val="left" w:pos="1800"/>
        </w:tabs>
        <w:ind w:left="1080" w:hanging="1080"/>
        <w:jc w:val="both"/>
        <w:rPr>
          <w:rFonts w:cs="Arial"/>
          <w:sz w:val="20"/>
        </w:rPr>
      </w:pPr>
    </w:p>
    <w:p w14:paraId="332A6FF3" w14:textId="30043690" w:rsidR="00D76F94" w:rsidRDefault="00D76F94" w:rsidP="005842D4">
      <w:pPr>
        <w:tabs>
          <w:tab w:val="left" w:pos="540"/>
          <w:tab w:val="left" w:pos="1080"/>
          <w:tab w:val="left" w:pos="1800"/>
        </w:tabs>
        <w:ind w:left="1080" w:hanging="1080"/>
        <w:jc w:val="both"/>
        <w:rPr>
          <w:rFonts w:cs="Arial"/>
          <w:sz w:val="20"/>
        </w:rPr>
      </w:pPr>
      <w:r>
        <w:rPr>
          <w:rFonts w:cs="Arial"/>
          <w:sz w:val="20"/>
        </w:rPr>
        <w:tab/>
      </w:r>
      <w:r>
        <w:rPr>
          <w:rFonts w:cs="Arial"/>
          <w:sz w:val="20"/>
        </w:rPr>
        <w:tab/>
        <w:t>Barb asked why the Technology Plan was not mentioned in the elementary School Improvement Plans as it was in the High School and Middle School SIP’s.  Paul noted there is more technology being used at the secondary schools.  However, technology at the elementary level is coordinated more centrally.  A discussion followed on the schools’ distribution of these reports.</w:t>
      </w:r>
    </w:p>
    <w:p w14:paraId="25EE7EE1" w14:textId="77777777" w:rsidR="00D76F94" w:rsidRDefault="00D76F94" w:rsidP="005842D4">
      <w:pPr>
        <w:tabs>
          <w:tab w:val="left" w:pos="540"/>
          <w:tab w:val="left" w:pos="1080"/>
          <w:tab w:val="left" w:pos="1800"/>
        </w:tabs>
        <w:ind w:left="1080" w:hanging="1080"/>
        <w:jc w:val="both"/>
        <w:rPr>
          <w:rFonts w:cs="Arial"/>
          <w:sz w:val="20"/>
        </w:rPr>
      </w:pPr>
    </w:p>
    <w:p w14:paraId="4986516F" w14:textId="7D1575CE" w:rsidR="00D76F94" w:rsidRPr="00D76F94" w:rsidRDefault="00D76F94" w:rsidP="005842D4">
      <w:pPr>
        <w:tabs>
          <w:tab w:val="left" w:pos="540"/>
          <w:tab w:val="left" w:pos="1080"/>
          <w:tab w:val="left" w:pos="1800"/>
        </w:tabs>
        <w:ind w:left="1080" w:hanging="1080"/>
        <w:jc w:val="both"/>
        <w:rPr>
          <w:rFonts w:cs="Arial"/>
          <w:sz w:val="20"/>
        </w:rPr>
      </w:pPr>
      <w:r>
        <w:rPr>
          <w:rFonts w:cs="Arial"/>
          <w:sz w:val="20"/>
        </w:rPr>
        <w:tab/>
      </w:r>
      <w:r>
        <w:rPr>
          <w:rFonts w:cs="Arial"/>
          <w:sz w:val="20"/>
        </w:rPr>
        <w:tab/>
        <w:t xml:space="preserve">Upon a motion duly made by Barb Fletcher, seconded by Ellen Grieco, the School Committee </w:t>
      </w:r>
      <w:r>
        <w:rPr>
          <w:rFonts w:cs="Arial"/>
          <w:sz w:val="20"/>
          <w:u w:val="single"/>
        </w:rPr>
        <w:t>voted</w:t>
      </w:r>
      <w:r>
        <w:rPr>
          <w:rFonts w:cs="Arial"/>
          <w:sz w:val="20"/>
        </w:rPr>
        <w:t xml:space="preserve"> unanimously (5-0) to accept the FY16 School Improvement Plans for Claypit, Happy Hollow, Loker, the Middle School and High School and distribute through the respective List Serves the FY16 SIPs for the five schools.</w:t>
      </w:r>
    </w:p>
    <w:p w14:paraId="7E1582CF" w14:textId="77777777" w:rsidR="00D76F94" w:rsidRPr="002A6AAF" w:rsidRDefault="00D76F94" w:rsidP="005842D4">
      <w:pPr>
        <w:tabs>
          <w:tab w:val="left" w:pos="540"/>
          <w:tab w:val="left" w:pos="1080"/>
          <w:tab w:val="left" w:pos="1800"/>
        </w:tabs>
        <w:ind w:left="1080" w:hanging="1080"/>
        <w:jc w:val="both"/>
        <w:rPr>
          <w:rFonts w:cs="Arial"/>
          <w:sz w:val="20"/>
        </w:rPr>
      </w:pPr>
    </w:p>
    <w:p w14:paraId="01BC4F91" w14:textId="66778298" w:rsidR="005842D4" w:rsidRDefault="005842D4" w:rsidP="005842D4">
      <w:pPr>
        <w:tabs>
          <w:tab w:val="left" w:pos="540"/>
          <w:tab w:val="left" w:pos="1080"/>
          <w:tab w:val="left" w:pos="1800"/>
        </w:tabs>
        <w:ind w:left="1080" w:hanging="1080"/>
        <w:jc w:val="both"/>
        <w:rPr>
          <w:rFonts w:cs="Arial"/>
          <w:sz w:val="20"/>
          <w:u w:val="single"/>
        </w:rPr>
      </w:pPr>
      <w:r>
        <w:rPr>
          <w:rFonts w:cs="Arial"/>
          <w:sz w:val="20"/>
        </w:rPr>
        <w:tab/>
        <w:t>(b)</w:t>
      </w:r>
      <w:r>
        <w:rPr>
          <w:rFonts w:cs="Arial"/>
          <w:sz w:val="20"/>
        </w:rPr>
        <w:tab/>
      </w:r>
      <w:r>
        <w:rPr>
          <w:rFonts w:cs="Arial"/>
          <w:sz w:val="20"/>
          <w:u w:val="single"/>
        </w:rPr>
        <w:t>Superintendent’s Report, including Curriculum Spotlight #6:</w:t>
      </w:r>
    </w:p>
    <w:p w14:paraId="4DF24176" w14:textId="7253AFDA" w:rsidR="00D76F94" w:rsidRDefault="00D76F94" w:rsidP="005842D4">
      <w:pPr>
        <w:tabs>
          <w:tab w:val="left" w:pos="540"/>
          <w:tab w:val="left" w:pos="1080"/>
          <w:tab w:val="left" w:pos="1800"/>
        </w:tabs>
        <w:ind w:left="1080" w:hanging="1080"/>
        <w:jc w:val="both"/>
        <w:rPr>
          <w:rFonts w:cs="Arial"/>
          <w:sz w:val="20"/>
        </w:rPr>
      </w:pPr>
      <w:r>
        <w:rPr>
          <w:rFonts w:cs="Arial"/>
          <w:sz w:val="20"/>
        </w:rPr>
        <w:tab/>
      </w:r>
      <w:r>
        <w:rPr>
          <w:rFonts w:cs="Arial"/>
          <w:sz w:val="20"/>
        </w:rPr>
        <w:tab/>
        <w:t>There was no Superintendent’s Report.</w:t>
      </w:r>
    </w:p>
    <w:p w14:paraId="6D5F0BC7" w14:textId="77777777" w:rsidR="00D76F94" w:rsidRDefault="00D76F94" w:rsidP="005842D4">
      <w:pPr>
        <w:tabs>
          <w:tab w:val="left" w:pos="540"/>
          <w:tab w:val="left" w:pos="1080"/>
          <w:tab w:val="left" w:pos="1800"/>
        </w:tabs>
        <w:ind w:left="1080" w:hanging="1080"/>
        <w:jc w:val="both"/>
        <w:rPr>
          <w:rFonts w:cs="Arial"/>
          <w:sz w:val="20"/>
          <w:u w:val="single"/>
        </w:rPr>
      </w:pPr>
    </w:p>
    <w:p w14:paraId="0080C0F7" w14:textId="3F056B4D" w:rsidR="005842D4" w:rsidRPr="00D76F94" w:rsidRDefault="00D76F94" w:rsidP="005842D4">
      <w:pPr>
        <w:tabs>
          <w:tab w:val="left" w:pos="540"/>
          <w:tab w:val="left" w:pos="1080"/>
          <w:tab w:val="left" w:pos="1800"/>
        </w:tabs>
        <w:ind w:left="1080" w:hanging="1080"/>
        <w:jc w:val="both"/>
        <w:rPr>
          <w:rFonts w:cs="Arial"/>
          <w:i/>
          <w:sz w:val="20"/>
        </w:rPr>
      </w:pPr>
      <w:r>
        <w:rPr>
          <w:rFonts w:cs="Arial"/>
          <w:sz w:val="20"/>
        </w:rPr>
        <w:tab/>
      </w:r>
      <w:r>
        <w:rPr>
          <w:rFonts w:cs="Arial"/>
          <w:sz w:val="20"/>
        </w:rPr>
        <w:tab/>
      </w:r>
      <w:r>
        <w:rPr>
          <w:rFonts w:cs="Arial"/>
          <w:i/>
          <w:sz w:val="20"/>
        </w:rPr>
        <w:t>Curriculum Spotlight #6:  OWL – Organic World Language</w:t>
      </w:r>
    </w:p>
    <w:p w14:paraId="3B556DC0" w14:textId="0CC2944E" w:rsidR="00D76F94" w:rsidRDefault="00D76F94" w:rsidP="005842D4">
      <w:pPr>
        <w:tabs>
          <w:tab w:val="left" w:pos="540"/>
          <w:tab w:val="left" w:pos="1080"/>
          <w:tab w:val="left" w:pos="1800"/>
        </w:tabs>
        <w:ind w:left="1080" w:hanging="1080"/>
        <w:jc w:val="both"/>
        <w:rPr>
          <w:rFonts w:cs="Arial"/>
          <w:sz w:val="20"/>
        </w:rPr>
      </w:pPr>
      <w:r>
        <w:rPr>
          <w:rFonts w:cs="Arial"/>
          <w:sz w:val="20"/>
        </w:rPr>
        <w:tab/>
      </w:r>
      <w:r>
        <w:rPr>
          <w:rFonts w:cs="Arial"/>
          <w:sz w:val="20"/>
        </w:rPr>
        <w:tab/>
        <w:t>This presentation is Part 2 of looking at</w:t>
      </w:r>
      <w:r w:rsidR="00AE1D38">
        <w:rPr>
          <w:rFonts w:cs="Arial"/>
          <w:sz w:val="20"/>
        </w:rPr>
        <w:t xml:space="preserve"> W</w:t>
      </w:r>
      <w:r>
        <w:rPr>
          <w:rFonts w:cs="Arial"/>
          <w:sz w:val="20"/>
        </w:rPr>
        <w:t xml:space="preserve">orld </w:t>
      </w:r>
      <w:r w:rsidR="00AE1D38">
        <w:rPr>
          <w:rFonts w:cs="Arial"/>
          <w:sz w:val="20"/>
        </w:rPr>
        <w:t>L</w:t>
      </w:r>
      <w:r>
        <w:rPr>
          <w:rFonts w:cs="Arial"/>
          <w:sz w:val="20"/>
        </w:rPr>
        <w:t>anguages</w:t>
      </w:r>
      <w:r w:rsidR="004C2507">
        <w:rPr>
          <w:rFonts w:cs="Arial"/>
          <w:sz w:val="20"/>
        </w:rPr>
        <w:t xml:space="preserve"> in terms of proficiency based learning</w:t>
      </w:r>
      <w:r w:rsidR="00A748FA">
        <w:rPr>
          <w:rFonts w:cs="Arial"/>
          <w:sz w:val="20"/>
        </w:rPr>
        <w:t xml:space="preserve"> and how World Languages has changed in Wayland</w:t>
      </w:r>
      <w:r>
        <w:rPr>
          <w:rFonts w:cs="Arial"/>
          <w:sz w:val="20"/>
        </w:rPr>
        <w:t xml:space="preserve">.  </w:t>
      </w:r>
      <w:r w:rsidR="004C2507">
        <w:rPr>
          <w:rFonts w:cs="Arial"/>
          <w:sz w:val="20"/>
        </w:rPr>
        <w:t>The OWL methodology is focused on community, is empowering and student-centered, is focused on communication skills, and redesigns the classroom structure.</w:t>
      </w:r>
    </w:p>
    <w:p w14:paraId="3029CEC8" w14:textId="77777777" w:rsidR="004C2507" w:rsidRDefault="004C2507" w:rsidP="005842D4">
      <w:pPr>
        <w:tabs>
          <w:tab w:val="left" w:pos="540"/>
          <w:tab w:val="left" w:pos="1080"/>
          <w:tab w:val="left" w:pos="1800"/>
        </w:tabs>
        <w:ind w:left="1080" w:hanging="1080"/>
        <w:jc w:val="both"/>
        <w:rPr>
          <w:rFonts w:cs="Arial"/>
          <w:sz w:val="20"/>
        </w:rPr>
      </w:pPr>
    </w:p>
    <w:p w14:paraId="31B504FD" w14:textId="0C141A17" w:rsidR="004C2507" w:rsidRDefault="004C2507" w:rsidP="005842D4">
      <w:pPr>
        <w:tabs>
          <w:tab w:val="left" w:pos="540"/>
          <w:tab w:val="left" w:pos="1080"/>
          <w:tab w:val="left" w:pos="1800"/>
        </w:tabs>
        <w:ind w:left="1080" w:hanging="1080"/>
        <w:jc w:val="both"/>
        <w:rPr>
          <w:rFonts w:cs="Arial"/>
          <w:sz w:val="20"/>
        </w:rPr>
      </w:pPr>
      <w:r>
        <w:rPr>
          <w:rFonts w:cs="Arial"/>
          <w:sz w:val="20"/>
        </w:rPr>
        <w:tab/>
      </w:r>
      <w:r>
        <w:rPr>
          <w:rFonts w:cs="Arial"/>
          <w:sz w:val="20"/>
        </w:rPr>
        <w:tab/>
        <w:t>Two brief examples of Circle Activities were shown.  Paul described what was taking place within these circle activities.  They are fun, the students are actively engaged, and there is nowhere to hide.</w:t>
      </w:r>
    </w:p>
    <w:p w14:paraId="7A398A57" w14:textId="77777777" w:rsidR="004C2507" w:rsidRDefault="004C2507" w:rsidP="005842D4">
      <w:pPr>
        <w:tabs>
          <w:tab w:val="left" w:pos="540"/>
          <w:tab w:val="left" w:pos="1080"/>
          <w:tab w:val="left" w:pos="1800"/>
        </w:tabs>
        <w:ind w:left="1080" w:hanging="1080"/>
        <w:jc w:val="both"/>
        <w:rPr>
          <w:rFonts w:cs="Arial"/>
          <w:sz w:val="20"/>
        </w:rPr>
      </w:pPr>
    </w:p>
    <w:p w14:paraId="0C7D2F55" w14:textId="77CB4C88" w:rsidR="004C2507" w:rsidRDefault="004C2507" w:rsidP="005842D4">
      <w:pPr>
        <w:tabs>
          <w:tab w:val="left" w:pos="540"/>
          <w:tab w:val="left" w:pos="1080"/>
          <w:tab w:val="left" w:pos="1800"/>
        </w:tabs>
        <w:ind w:left="1080" w:hanging="1080"/>
        <w:jc w:val="both"/>
        <w:rPr>
          <w:rFonts w:cs="Arial"/>
          <w:sz w:val="20"/>
        </w:rPr>
      </w:pPr>
      <w:r>
        <w:rPr>
          <w:rFonts w:cs="Arial"/>
          <w:sz w:val="20"/>
        </w:rPr>
        <w:tab/>
      </w:r>
      <w:r>
        <w:rPr>
          <w:rFonts w:cs="Arial"/>
          <w:sz w:val="20"/>
        </w:rPr>
        <w:tab/>
        <w:t>The five goals of the OWL methodology:</w:t>
      </w:r>
    </w:p>
    <w:p w14:paraId="07237EFC" w14:textId="2086B043" w:rsidR="004C2507" w:rsidRDefault="004C2507" w:rsidP="004C2507">
      <w:pPr>
        <w:pStyle w:val="ListParagraph"/>
        <w:numPr>
          <w:ilvl w:val="0"/>
          <w:numId w:val="18"/>
        </w:numPr>
        <w:tabs>
          <w:tab w:val="left" w:pos="540"/>
          <w:tab w:val="left" w:pos="1080"/>
          <w:tab w:val="left" w:pos="1800"/>
        </w:tabs>
        <w:jc w:val="both"/>
        <w:rPr>
          <w:rFonts w:cs="Arial"/>
          <w:sz w:val="20"/>
        </w:rPr>
      </w:pPr>
      <w:r>
        <w:rPr>
          <w:rFonts w:cs="Arial"/>
          <w:sz w:val="20"/>
        </w:rPr>
        <w:t>The language is used 100% of the time.</w:t>
      </w:r>
    </w:p>
    <w:p w14:paraId="4758461D" w14:textId="4A528A49" w:rsidR="004C2507" w:rsidRDefault="005F1B8B" w:rsidP="004C2507">
      <w:pPr>
        <w:pStyle w:val="ListParagraph"/>
        <w:numPr>
          <w:ilvl w:val="0"/>
          <w:numId w:val="18"/>
        </w:numPr>
        <w:tabs>
          <w:tab w:val="left" w:pos="540"/>
          <w:tab w:val="left" w:pos="1080"/>
          <w:tab w:val="left" w:pos="1800"/>
        </w:tabs>
        <w:jc w:val="both"/>
        <w:rPr>
          <w:rFonts w:cs="Arial"/>
          <w:sz w:val="20"/>
        </w:rPr>
      </w:pPr>
      <w:r>
        <w:rPr>
          <w:rFonts w:cs="Arial"/>
          <w:sz w:val="20"/>
        </w:rPr>
        <w:t>T</w:t>
      </w:r>
      <w:r w:rsidR="004C2507">
        <w:rPr>
          <w:rFonts w:cs="Arial"/>
          <w:sz w:val="20"/>
        </w:rPr>
        <w:t>ake</w:t>
      </w:r>
      <w:r>
        <w:rPr>
          <w:rFonts w:cs="Arial"/>
          <w:sz w:val="20"/>
        </w:rPr>
        <w:t>s</w:t>
      </w:r>
      <w:r w:rsidR="004C2507">
        <w:rPr>
          <w:rFonts w:cs="Arial"/>
          <w:sz w:val="20"/>
        </w:rPr>
        <w:t xml:space="preserve"> away the fear of being in a second language environment.</w:t>
      </w:r>
    </w:p>
    <w:p w14:paraId="2DB4560C" w14:textId="387D7EC1" w:rsidR="004C2507" w:rsidRDefault="005F1B8B" w:rsidP="004C2507">
      <w:pPr>
        <w:pStyle w:val="ListParagraph"/>
        <w:numPr>
          <w:ilvl w:val="0"/>
          <w:numId w:val="18"/>
        </w:numPr>
        <w:tabs>
          <w:tab w:val="left" w:pos="540"/>
          <w:tab w:val="left" w:pos="1080"/>
          <w:tab w:val="left" w:pos="1800"/>
        </w:tabs>
        <w:jc w:val="both"/>
        <w:rPr>
          <w:rFonts w:cs="Arial"/>
          <w:sz w:val="20"/>
        </w:rPr>
      </w:pPr>
      <w:r>
        <w:rPr>
          <w:rFonts w:cs="Arial"/>
          <w:sz w:val="20"/>
        </w:rPr>
        <w:t>Encourages</w:t>
      </w:r>
      <w:r w:rsidR="004C2507">
        <w:rPr>
          <w:rFonts w:cs="Arial"/>
          <w:sz w:val="20"/>
        </w:rPr>
        <w:t xml:space="preserve"> taking risks</w:t>
      </w:r>
      <w:r>
        <w:rPr>
          <w:rFonts w:cs="Arial"/>
          <w:sz w:val="20"/>
        </w:rPr>
        <w:t xml:space="preserve"> even if mistakes are made.</w:t>
      </w:r>
    </w:p>
    <w:p w14:paraId="1FBD1A36" w14:textId="5B8FE564" w:rsidR="005F1B8B" w:rsidRDefault="005F1B8B" w:rsidP="004C2507">
      <w:pPr>
        <w:pStyle w:val="ListParagraph"/>
        <w:numPr>
          <w:ilvl w:val="0"/>
          <w:numId w:val="18"/>
        </w:numPr>
        <w:tabs>
          <w:tab w:val="left" w:pos="540"/>
          <w:tab w:val="left" w:pos="1080"/>
          <w:tab w:val="left" w:pos="1800"/>
        </w:tabs>
        <w:jc w:val="both"/>
        <w:rPr>
          <w:rFonts w:cs="Arial"/>
          <w:sz w:val="20"/>
        </w:rPr>
      </w:pPr>
      <w:r>
        <w:rPr>
          <w:rFonts w:cs="Arial"/>
          <w:sz w:val="20"/>
        </w:rPr>
        <w:t>Teaches how to infer and circumlocute (speak in a roundabout way using the language).</w:t>
      </w:r>
    </w:p>
    <w:p w14:paraId="3A60031F" w14:textId="7DBF9689" w:rsidR="005F1B8B" w:rsidRDefault="005F1B8B" w:rsidP="004C2507">
      <w:pPr>
        <w:pStyle w:val="ListParagraph"/>
        <w:numPr>
          <w:ilvl w:val="0"/>
          <w:numId w:val="18"/>
        </w:numPr>
        <w:tabs>
          <w:tab w:val="left" w:pos="540"/>
          <w:tab w:val="left" w:pos="1080"/>
          <w:tab w:val="left" w:pos="1800"/>
        </w:tabs>
        <w:jc w:val="both"/>
        <w:rPr>
          <w:rFonts w:cs="Arial"/>
          <w:sz w:val="20"/>
        </w:rPr>
      </w:pPr>
      <w:r>
        <w:rPr>
          <w:rFonts w:cs="Arial"/>
          <w:sz w:val="20"/>
        </w:rPr>
        <w:t>Encourages participation and becoming part of a community.</w:t>
      </w:r>
    </w:p>
    <w:p w14:paraId="10649548" w14:textId="77777777" w:rsidR="005F1B8B" w:rsidRDefault="005F1B8B" w:rsidP="005F1B8B">
      <w:pPr>
        <w:tabs>
          <w:tab w:val="left" w:pos="540"/>
          <w:tab w:val="left" w:pos="1080"/>
          <w:tab w:val="left" w:pos="1800"/>
        </w:tabs>
        <w:jc w:val="both"/>
        <w:rPr>
          <w:rFonts w:cs="Arial"/>
          <w:sz w:val="20"/>
        </w:rPr>
      </w:pPr>
    </w:p>
    <w:p w14:paraId="471AA3FE" w14:textId="3770FDF4" w:rsidR="005F1B8B" w:rsidRDefault="005F1B8B" w:rsidP="005F1B8B">
      <w:pPr>
        <w:tabs>
          <w:tab w:val="left" w:pos="540"/>
          <w:tab w:val="left" w:pos="1080"/>
          <w:tab w:val="left" w:pos="1800"/>
        </w:tabs>
        <w:jc w:val="both"/>
        <w:rPr>
          <w:rFonts w:cs="Arial"/>
          <w:sz w:val="20"/>
        </w:rPr>
      </w:pPr>
      <w:r>
        <w:rPr>
          <w:rFonts w:cs="Arial"/>
          <w:sz w:val="20"/>
        </w:rPr>
        <w:tab/>
      </w:r>
      <w:r>
        <w:rPr>
          <w:rFonts w:cs="Arial"/>
          <w:sz w:val="20"/>
        </w:rPr>
        <w:tab/>
      </w:r>
      <w:r w:rsidR="00AD03D2">
        <w:rPr>
          <w:rFonts w:cs="Arial"/>
          <w:sz w:val="20"/>
        </w:rPr>
        <w:t>Characteristics</w:t>
      </w:r>
      <w:r>
        <w:rPr>
          <w:rFonts w:cs="Arial"/>
          <w:sz w:val="20"/>
        </w:rPr>
        <w:t xml:space="preserve"> of Proficiency Based Learning</w:t>
      </w:r>
      <w:r w:rsidR="00AD03D2">
        <w:rPr>
          <w:rFonts w:cs="Arial"/>
          <w:sz w:val="20"/>
        </w:rPr>
        <w:t xml:space="preserve"> which are part of OWL</w:t>
      </w:r>
      <w:r>
        <w:rPr>
          <w:rFonts w:cs="Arial"/>
          <w:sz w:val="20"/>
        </w:rPr>
        <w:t>:</w:t>
      </w:r>
    </w:p>
    <w:p w14:paraId="335AE7A6" w14:textId="460625CE" w:rsidR="005F1B8B" w:rsidRDefault="005F1B8B" w:rsidP="005F1B8B">
      <w:pPr>
        <w:pStyle w:val="ListParagraph"/>
        <w:numPr>
          <w:ilvl w:val="0"/>
          <w:numId w:val="19"/>
        </w:numPr>
        <w:tabs>
          <w:tab w:val="left" w:pos="540"/>
          <w:tab w:val="left" w:pos="1080"/>
          <w:tab w:val="left" w:pos="1800"/>
        </w:tabs>
        <w:jc w:val="both"/>
        <w:rPr>
          <w:rFonts w:cs="Arial"/>
          <w:sz w:val="20"/>
        </w:rPr>
      </w:pPr>
      <w:r>
        <w:rPr>
          <w:rFonts w:cs="Arial"/>
          <w:sz w:val="20"/>
        </w:rPr>
        <w:t>Activities are entirely in the target language.</w:t>
      </w:r>
    </w:p>
    <w:p w14:paraId="04518273" w14:textId="2E704687" w:rsidR="005F1B8B" w:rsidRDefault="005F1B8B" w:rsidP="005F1B8B">
      <w:pPr>
        <w:pStyle w:val="ListParagraph"/>
        <w:numPr>
          <w:ilvl w:val="0"/>
          <w:numId w:val="19"/>
        </w:numPr>
        <w:tabs>
          <w:tab w:val="left" w:pos="540"/>
          <w:tab w:val="left" w:pos="1080"/>
          <w:tab w:val="left" w:pos="1800"/>
        </w:tabs>
        <w:jc w:val="both"/>
        <w:rPr>
          <w:rFonts w:cs="Arial"/>
          <w:sz w:val="20"/>
        </w:rPr>
      </w:pPr>
      <w:r>
        <w:rPr>
          <w:rFonts w:cs="Arial"/>
          <w:sz w:val="20"/>
        </w:rPr>
        <w:t>Designed to overcome students’ reluctance to speak.</w:t>
      </w:r>
    </w:p>
    <w:p w14:paraId="75B150A8" w14:textId="3DE690CE" w:rsidR="005F1B8B" w:rsidRDefault="005F1B8B" w:rsidP="005F1B8B">
      <w:pPr>
        <w:pStyle w:val="ListParagraph"/>
        <w:numPr>
          <w:ilvl w:val="0"/>
          <w:numId w:val="19"/>
        </w:numPr>
        <w:tabs>
          <w:tab w:val="left" w:pos="540"/>
          <w:tab w:val="left" w:pos="1080"/>
          <w:tab w:val="left" w:pos="1800"/>
        </w:tabs>
        <w:jc w:val="both"/>
        <w:rPr>
          <w:rFonts w:cs="Arial"/>
          <w:sz w:val="20"/>
        </w:rPr>
      </w:pPr>
      <w:r>
        <w:rPr>
          <w:rFonts w:cs="Arial"/>
          <w:sz w:val="20"/>
        </w:rPr>
        <w:t>Textbooks are only used in the class as a reference.</w:t>
      </w:r>
    </w:p>
    <w:p w14:paraId="6F0C174B" w14:textId="13AE99C2" w:rsidR="005F1B8B" w:rsidRDefault="005F1B8B" w:rsidP="005F1B8B">
      <w:pPr>
        <w:pStyle w:val="ListParagraph"/>
        <w:numPr>
          <w:ilvl w:val="0"/>
          <w:numId w:val="19"/>
        </w:numPr>
        <w:tabs>
          <w:tab w:val="left" w:pos="540"/>
          <w:tab w:val="left" w:pos="1080"/>
          <w:tab w:val="left" w:pos="1800"/>
        </w:tabs>
        <w:jc w:val="both"/>
        <w:rPr>
          <w:rFonts w:cs="Arial"/>
          <w:sz w:val="20"/>
        </w:rPr>
      </w:pPr>
      <w:r>
        <w:rPr>
          <w:rFonts w:cs="Arial"/>
          <w:sz w:val="20"/>
        </w:rPr>
        <w:t>There are no tran</w:t>
      </w:r>
      <w:r w:rsidR="00C94CF3">
        <w:rPr>
          <w:rFonts w:cs="Arial"/>
          <w:sz w:val="20"/>
        </w:rPr>
        <w:t>slations, except when there is a need to clarify something in context.</w:t>
      </w:r>
    </w:p>
    <w:p w14:paraId="2C4D50C3" w14:textId="77777777" w:rsidR="00C94CF3" w:rsidRDefault="00C94CF3" w:rsidP="00C94CF3">
      <w:pPr>
        <w:tabs>
          <w:tab w:val="left" w:pos="540"/>
          <w:tab w:val="left" w:pos="1080"/>
          <w:tab w:val="left" w:pos="1800"/>
        </w:tabs>
        <w:jc w:val="both"/>
        <w:rPr>
          <w:rFonts w:cs="Arial"/>
          <w:sz w:val="20"/>
        </w:rPr>
      </w:pPr>
    </w:p>
    <w:p w14:paraId="27051512" w14:textId="7DCA9E2C" w:rsidR="00C94CF3" w:rsidRDefault="00C94CF3" w:rsidP="00C94CF3">
      <w:pPr>
        <w:tabs>
          <w:tab w:val="left" w:pos="540"/>
          <w:tab w:val="left" w:pos="1080"/>
          <w:tab w:val="left" w:pos="1800"/>
        </w:tabs>
        <w:ind w:left="1080"/>
        <w:jc w:val="both"/>
        <w:rPr>
          <w:rFonts w:cs="Arial"/>
          <w:sz w:val="20"/>
        </w:rPr>
      </w:pPr>
      <w:r>
        <w:rPr>
          <w:rFonts w:cs="Arial"/>
          <w:sz w:val="20"/>
        </w:rPr>
        <w:t xml:space="preserve">In summary, Paul noted that community becomes very important in terms of a safe environment in which the students learn that it is okay to make mistakes and take risks.  </w:t>
      </w:r>
      <w:r w:rsidR="00AD03D2">
        <w:rPr>
          <w:rFonts w:cs="Arial"/>
          <w:sz w:val="20"/>
        </w:rPr>
        <w:t>T</w:t>
      </w:r>
      <w:r>
        <w:rPr>
          <w:rFonts w:cs="Arial"/>
          <w:sz w:val="20"/>
        </w:rPr>
        <w:t>hey are “playing with language” creating a more fun activity in which there is no scripted curriculum.  Paul explained how Wayland teachers have approached this concept, including the Circle Activity.</w:t>
      </w:r>
    </w:p>
    <w:p w14:paraId="399E2235" w14:textId="77777777" w:rsidR="00C94CF3" w:rsidRDefault="00C94CF3" w:rsidP="00C94CF3">
      <w:pPr>
        <w:tabs>
          <w:tab w:val="left" w:pos="540"/>
          <w:tab w:val="left" w:pos="1080"/>
          <w:tab w:val="left" w:pos="1800"/>
        </w:tabs>
        <w:ind w:left="1080"/>
        <w:jc w:val="both"/>
        <w:rPr>
          <w:rFonts w:cs="Arial"/>
          <w:sz w:val="20"/>
        </w:rPr>
      </w:pPr>
    </w:p>
    <w:p w14:paraId="029329F8" w14:textId="62BDB2FC" w:rsidR="00C94CF3" w:rsidRPr="00C94CF3" w:rsidRDefault="00C94CF3" w:rsidP="00C94CF3">
      <w:pPr>
        <w:tabs>
          <w:tab w:val="left" w:pos="540"/>
          <w:tab w:val="left" w:pos="1080"/>
          <w:tab w:val="left" w:pos="1800"/>
        </w:tabs>
        <w:ind w:left="1080"/>
        <w:jc w:val="both"/>
        <w:rPr>
          <w:rFonts w:cs="Arial"/>
          <w:sz w:val="20"/>
        </w:rPr>
      </w:pPr>
      <w:r>
        <w:rPr>
          <w:rFonts w:cs="Arial"/>
          <w:sz w:val="20"/>
        </w:rPr>
        <w:t>The presentation was culminated with a three-minute video from the OWL organization.</w:t>
      </w:r>
    </w:p>
    <w:p w14:paraId="0F8E2107" w14:textId="77777777" w:rsidR="00D76F94" w:rsidRDefault="00D76F94" w:rsidP="005842D4">
      <w:pPr>
        <w:tabs>
          <w:tab w:val="left" w:pos="540"/>
          <w:tab w:val="left" w:pos="1080"/>
          <w:tab w:val="left" w:pos="1800"/>
        </w:tabs>
        <w:ind w:left="1080" w:hanging="1080"/>
        <w:jc w:val="both"/>
        <w:rPr>
          <w:rFonts w:cs="Arial"/>
          <w:sz w:val="20"/>
          <w:u w:val="single"/>
        </w:rPr>
      </w:pPr>
    </w:p>
    <w:p w14:paraId="11D9EA46" w14:textId="619AF53E" w:rsidR="005842D4" w:rsidRPr="005842D4" w:rsidRDefault="005842D4" w:rsidP="005842D4">
      <w:pPr>
        <w:tabs>
          <w:tab w:val="left" w:pos="540"/>
          <w:tab w:val="left" w:pos="1080"/>
          <w:tab w:val="left" w:pos="1800"/>
        </w:tabs>
        <w:ind w:left="1080" w:hanging="1080"/>
        <w:jc w:val="both"/>
        <w:rPr>
          <w:rFonts w:cs="Arial"/>
          <w:sz w:val="20"/>
          <w:u w:val="single"/>
        </w:rPr>
      </w:pPr>
      <w:r>
        <w:rPr>
          <w:rFonts w:cs="Arial"/>
          <w:sz w:val="20"/>
        </w:rPr>
        <w:tab/>
        <w:t>(c)</w:t>
      </w:r>
      <w:r>
        <w:rPr>
          <w:rFonts w:cs="Arial"/>
          <w:sz w:val="20"/>
        </w:rPr>
        <w:tab/>
      </w:r>
      <w:r>
        <w:rPr>
          <w:rFonts w:cs="Arial"/>
          <w:sz w:val="20"/>
          <w:u w:val="single"/>
        </w:rPr>
        <w:t>Discuss Possible Topics for School Staff Members to Present at Future School Committee Meetings, including Assessment and Testing, Chinese Language Program, English and Writing Curriculum, and Ramp Up Courses:</w:t>
      </w:r>
    </w:p>
    <w:p w14:paraId="72D0F1BF" w14:textId="609DC76E" w:rsidR="003E2062" w:rsidRDefault="00AE1D38" w:rsidP="00AE1D38">
      <w:pPr>
        <w:tabs>
          <w:tab w:val="left" w:pos="540"/>
          <w:tab w:val="left" w:pos="1080"/>
          <w:tab w:val="left" w:pos="1800"/>
        </w:tabs>
        <w:ind w:left="1080"/>
        <w:jc w:val="both"/>
        <w:rPr>
          <w:rFonts w:cs="Arial"/>
          <w:sz w:val="20"/>
        </w:rPr>
      </w:pPr>
      <w:r>
        <w:rPr>
          <w:rFonts w:cs="Arial"/>
          <w:sz w:val="20"/>
        </w:rPr>
        <w:t>The School Committee discussed possible topics that it would like to see presented at future meetings by school staff.  Paul noted that Ramp Up Courses will be discussed with the Committee on January 4</w:t>
      </w:r>
      <w:r w:rsidRPr="00AE1D38">
        <w:rPr>
          <w:rFonts w:cs="Arial"/>
          <w:sz w:val="20"/>
          <w:vertAlign w:val="superscript"/>
        </w:rPr>
        <w:t>th</w:t>
      </w:r>
      <w:r>
        <w:rPr>
          <w:rFonts w:cs="Arial"/>
          <w:sz w:val="20"/>
        </w:rPr>
        <w:t>.</w:t>
      </w:r>
      <w:r w:rsidR="0080763D">
        <w:rPr>
          <w:rFonts w:cs="Arial"/>
          <w:sz w:val="20"/>
        </w:rPr>
        <w:t xml:space="preserve">  </w:t>
      </w:r>
      <w:r w:rsidR="00140C14">
        <w:rPr>
          <w:rFonts w:cs="Arial"/>
          <w:sz w:val="20"/>
        </w:rPr>
        <w:t>Ano</w:t>
      </w:r>
      <w:r w:rsidR="0080763D">
        <w:rPr>
          <w:rFonts w:cs="Arial"/>
          <w:sz w:val="20"/>
        </w:rPr>
        <w:t>ther area suggested w</w:t>
      </w:r>
      <w:r w:rsidR="00140C14">
        <w:rPr>
          <w:rFonts w:cs="Arial"/>
          <w:sz w:val="20"/>
        </w:rPr>
        <w:t>as</w:t>
      </w:r>
      <w:r w:rsidR="0080763D">
        <w:rPr>
          <w:rFonts w:cs="Arial"/>
          <w:sz w:val="20"/>
        </w:rPr>
        <w:t xml:space="preserve"> </w:t>
      </w:r>
      <w:r w:rsidR="002D1F02">
        <w:rPr>
          <w:rFonts w:cs="Arial"/>
          <w:sz w:val="20"/>
        </w:rPr>
        <w:t xml:space="preserve">an update on the Three-Year Technology Plan.  </w:t>
      </w:r>
      <w:r w:rsidR="0080763D">
        <w:rPr>
          <w:rFonts w:cs="Arial"/>
          <w:sz w:val="20"/>
        </w:rPr>
        <w:t>Assessment and Testing, the Chinese Language Program, the English and Writing Curriculum, the use of surveys, and Flipped and Blended Classrooms</w:t>
      </w:r>
      <w:r w:rsidR="002D1F02">
        <w:rPr>
          <w:rFonts w:cs="Arial"/>
          <w:sz w:val="20"/>
        </w:rPr>
        <w:t xml:space="preserve"> were also</w:t>
      </w:r>
      <w:r w:rsidR="00140C14">
        <w:rPr>
          <w:rFonts w:cs="Arial"/>
          <w:sz w:val="20"/>
        </w:rPr>
        <w:t xml:space="preserve"> included in the discussion</w:t>
      </w:r>
      <w:r w:rsidR="002D1F02">
        <w:rPr>
          <w:rFonts w:cs="Arial"/>
          <w:sz w:val="20"/>
        </w:rPr>
        <w:t xml:space="preserve"> in terms of identifying </w:t>
      </w:r>
      <w:r w:rsidR="005A1E34">
        <w:rPr>
          <w:rFonts w:cs="Arial"/>
          <w:sz w:val="20"/>
        </w:rPr>
        <w:t>specific areas related</w:t>
      </w:r>
      <w:r w:rsidR="0080763D">
        <w:rPr>
          <w:rFonts w:cs="Arial"/>
          <w:sz w:val="20"/>
        </w:rPr>
        <w:t xml:space="preserve"> </w:t>
      </w:r>
      <w:r w:rsidR="005A1E34">
        <w:rPr>
          <w:rFonts w:cs="Arial"/>
          <w:sz w:val="20"/>
        </w:rPr>
        <w:t>to</w:t>
      </w:r>
      <w:r w:rsidR="0080763D">
        <w:rPr>
          <w:rFonts w:cs="Arial"/>
          <w:sz w:val="20"/>
        </w:rPr>
        <w:t xml:space="preserve"> each topic</w:t>
      </w:r>
      <w:r w:rsidR="002D1F02">
        <w:rPr>
          <w:rFonts w:cs="Arial"/>
          <w:sz w:val="20"/>
        </w:rPr>
        <w:t xml:space="preserve"> that the Committee would like to focus</w:t>
      </w:r>
      <w:r w:rsidR="0080763D">
        <w:rPr>
          <w:rFonts w:cs="Arial"/>
          <w:sz w:val="20"/>
        </w:rPr>
        <w:t>.</w:t>
      </w:r>
    </w:p>
    <w:p w14:paraId="1FC0323B" w14:textId="77777777" w:rsidR="00AE1D38" w:rsidRDefault="00AE1D38" w:rsidP="00327B15">
      <w:pPr>
        <w:tabs>
          <w:tab w:val="left" w:pos="540"/>
          <w:tab w:val="left" w:pos="1080"/>
          <w:tab w:val="left" w:pos="1800"/>
        </w:tabs>
        <w:jc w:val="both"/>
        <w:rPr>
          <w:rFonts w:cs="Arial"/>
          <w:sz w:val="20"/>
        </w:rPr>
      </w:pPr>
    </w:p>
    <w:p w14:paraId="55F34566" w14:textId="298B78DF" w:rsidR="001D7023" w:rsidRDefault="0021083B" w:rsidP="006B7A9E">
      <w:pPr>
        <w:tabs>
          <w:tab w:val="left" w:pos="540"/>
        </w:tabs>
        <w:jc w:val="both"/>
        <w:rPr>
          <w:rFonts w:cs="Arial"/>
          <w:b/>
          <w:sz w:val="20"/>
        </w:rPr>
      </w:pPr>
      <w:r>
        <w:rPr>
          <w:rFonts w:cs="Arial"/>
          <w:sz w:val="20"/>
        </w:rPr>
        <w:t>7</w:t>
      </w:r>
      <w:r w:rsidR="005842D4">
        <w:rPr>
          <w:rFonts w:cs="Arial"/>
          <w:sz w:val="20"/>
        </w:rPr>
        <w:t>.</w:t>
      </w:r>
      <w:r w:rsidR="005842D4">
        <w:rPr>
          <w:rFonts w:cs="Arial"/>
          <w:sz w:val="20"/>
        </w:rPr>
        <w:tab/>
      </w:r>
      <w:r w:rsidR="005842D4">
        <w:rPr>
          <w:rFonts w:cs="Arial"/>
          <w:b/>
          <w:sz w:val="20"/>
        </w:rPr>
        <w:t>Financial Matters:</w:t>
      </w:r>
    </w:p>
    <w:p w14:paraId="155E9508" w14:textId="0FBBCB83" w:rsidR="005842D4" w:rsidRDefault="005842D4" w:rsidP="005842D4">
      <w:pPr>
        <w:tabs>
          <w:tab w:val="left" w:pos="540"/>
          <w:tab w:val="left" w:pos="1080"/>
        </w:tabs>
        <w:jc w:val="both"/>
        <w:rPr>
          <w:rFonts w:cs="Arial"/>
          <w:sz w:val="20"/>
          <w:u w:val="single"/>
        </w:rPr>
      </w:pPr>
      <w:r>
        <w:rPr>
          <w:rFonts w:cs="Arial"/>
          <w:sz w:val="20"/>
        </w:rPr>
        <w:tab/>
        <w:t>(a)</w:t>
      </w:r>
      <w:r>
        <w:rPr>
          <w:rFonts w:cs="Arial"/>
          <w:sz w:val="20"/>
        </w:rPr>
        <w:tab/>
      </w:r>
      <w:r>
        <w:rPr>
          <w:rFonts w:cs="Arial"/>
          <w:sz w:val="20"/>
          <w:u w:val="single"/>
        </w:rPr>
        <w:t>Discussion and Review of Wayland School Community Programs Budget for FY17 and Use of Surplus Funds:</w:t>
      </w:r>
    </w:p>
    <w:p w14:paraId="01AAC7B3" w14:textId="66488A9A" w:rsidR="005842D4" w:rsidRDefault="002D1F02" w:rsidP="002D1F02">
      <w:pPr>
        <w:tabs>
          <w:tab w:val="left" w:pos="540"/>
          <w:tab w:val="left" w:pos="1080"/>
        </w:tabs>
        <w:ind w:left="1080"/>
        <w:jc w:val="both"/>
        <w:rPr>
          <w:rFonts w:cs="Arial"/>
          <w:sz w:val="20"/>
        </w:rPr>
      </w:pPr>
      <w:r>
        <w:rPr>
          <w:rFonts w:cs="Arial"/>
          <w:sz w:val="20"/>
        </w:rPr>
        <w:t xml:space="preserve">Barb commented that Pat Keefe met with the Finance Subcommittee and provided additional information about other school districts who offer programs similar to Wayland’s BASE program.  Pat provided recommendations for the use of the program’s surplus funds and a potential fee increase for the enrichment programs.  Barb encouraged the School Committee to review the public documents </w:t>
      </w:r>
      <w:r w:rsidR="00D423A8">
        <w:rPr>
          <w:rFonts w:cs="Arial"/>
          <w:sz w:val="20"/>
        </w:rPr>
        <w:t>posted for the last Finance Subcommittee meeting.  Barb noted that Susan and Pat will work together to revise the budget detail and</w:t>
      </w:r>
      <w:r w:rsidR="00990AEB">
        <w:rPr>
          <w:rFonts w:cs="Arial"/>
          <w:sz w:val="20"/>
        </w:rPr>
        <w:t xml:space="preserve"> narrative for Pat’s recommendations. </w:t>
      </w:r>
      <w:r w:rsidR="00D423A8">
        <w:rPr>
          <w:rFonts w:cs="Arial"/>
          <w:sz w:val="20"/>
        </w:rPr>
        <w:t xml:space="preserve"> </w:t>
      </w:r>
      <w:r w:rsidR="00990AEB">
        <w:rPr>
          <w:rFonts w:cs="Arial"/>
          <w:sz w:val="20"/>
        </w:rPr>
        <w:t>T</w:t>
      </w:r>
      <w:r w:rsidR="00D423A8">
        <w:rPr>
          <w:rFonts w:cs="Arial"/>
          <w:sz w:val="20"/>
        </w:rPr>
        <w:t>he School Committee will review the detail during its budget deliberations in January.</w:t>
      </w:r>
      <w:r w:rsidR="00990AEB">
        <w:rPr>
          <w:rFonts w:cs="Arial"/>
          <w:sz w:val="20"/>
        </w:rPr>
        <w:t xml:space="preserve">  In terms of the surplus funds, Susan will consult with Jim Toomey and the Department of Revenue to confirm that what Pat is recommending for the surplus funds is possible.</w:t>
      </w:r>
    </w:p>
    <w:p w14:paraId="07FA1EB3" w14:textId="77777777" w:rsidR="00990AEB" w:rsidRDefault="00990AEB" w:rsidP="002D1F02">
      <w:pPr>
        <w:tabs>
          <w:tab w:val="left" w:pos="540"/>
          <w:tab w:val="left" w:pos="1080"/>
        </w:tabs>
        <w:ind w:left="1080"/>
        <w:jc w:val="both"/>
        <w:rPr>
          <w:rFonts w:cs="Arial"/>
          <w:sz w:val="20"/>
        </w:rPr>
      </w:pPr>
    </w:p>
    <w:p w14:paraId="217869F5" w14:textId="7F15A74F" w:rsidR="00990AEB" w:rsidRDefault="00990AEB" w:rsidP="002D1F02">
      <w:pPr>
        <w:tabs>
          <w:tab w:val="left" w:pos="540"/>
          <w:tab w:val="left" w:pos="1080"/>
        </w:tabs>
        <w:ind w:left="1080"/>
        <w:jc w:val="both"/>
        <w:rPr>
          <w:rFonts w:cs="Arial"/>
          <w:sz w:val="20"/>
        </w:rPr>
      </w:pPr>
      <w:r>
        <w:rPr>
          <w:rFonts w:cs="Arial"/>
          <w:sz w:val="20"/>
        </w:rPr>
        <w:t>A discussion ensued regarding suggestions to use the surplus funds</w:t>
      </w:r>
      <w:r w:rsidR="00F557F0">
        <w:rPr>
          <w:rFonts w:cs="Arial"/>
          <w:sz w:val="20"/>
        </w:rPr>
        <w:t>, such as using them for a one-time expense</w:t>
      </w:r>
      <w:r w:rsidR="007C471F">
        <w:rPr>
          <w:rFonts w:cs="Arial"/>
          <w:sz w:val="20"/>
        </w:rPr>
        <w:t xml:space="preserve"> or for</w:t>
      </w:r>
      <w:r w:rsidR="00F557F0">
        <w:rPr>
          <w:rFonts w:cs="Arial"/>
          <w:sz w:val="20"/>
        </w:rPr>
        <w:t xml:space="preserve"> items that will increase the budget year after year.  However, after confirmation from Jim Toomey and the DOR, the Finance Subcommittee will discuss Pat’s priorities</w:t>
      </w:r>
      <w:r w:rsidR="007C471F">
        <w:rPr>
          <w:rFonts w:cs="Arial"/>
          <w:sz w:val="20"/>
        </w:rPr>
        <w:t>, such as capital expenses or financial assistance,</w:t>
      </w:r>
      <w:r w:rsidR="00F557F0">
        <w:rPr>
          <w:rFonts w:cs="Arial"/>
          <w:sz w:val="20"/>
        </w:rPr>
        <w:t xml:space="preserve"> again before bringing back to the School Committee for a vote.</w:t>
      </w:r>
    </w:p>
    <w:p w14:paraId="65F9D5D0" w14:textId="77777777" w:rsidR="002C1B13" w:rsidRDefault="002C1B13" w:rsidP="002D1F02">
      <w:pPr>
        <w:tabs>
          <w:tab w:val="left" w:pos="540"/>
          <w:tab w:val="left" w:pos="1080"/>
        </w:tabs>
        <w:ind w:left="1080"/>
        <w:jc w:val="both"/>
        <w:rPr>
          <w:rFonts w:cs="Arial"/>
          <w:sz w:val="20"/>
        </w:rPr>
      </w:pPr>
    </w:p>
    <w:p w14:paraId="3C8C7F94" w14:textId="2DEEFA02" w:rsidR="002C1B13" w:rsidRPr="002D1F02" w:rsidRDefault="002C1B13" w:rsidP="002D1F02">
      <w:pPr>
        <w:tabs>
          <w:tab w:val="left" w:pos="540"/>
          <w:tab w:val="left" w:pos="1080"/>
        </w:tabs>
        <w:ind w:left="1080"/>
        <w:jc w:val="both"/>
        <w:rPr>
          <w:rFonts w:cs="Arial"/>
          <w:sz w:val="20"/>
        </w:rPr>
      </w:pPr>
      <w:r>
        <w:rPr>
          <w:rFonts w:cs="Arial"/>
          <w:sz w:val="20"/>
        </w:rPr>
        <w:t>Also discussed was the possibility of offering financial assistance to METCO students to participate in after school programs and the limited use of a METCO elementary late bus due to lack of funds.</w:t>
      </w:r>
    </w:p>
    <w:p w14:paraId="76123637" w14:textId="77777777" w:rsidR="002D1F02" w:rsidRDefault="002D1F02" w:rsidP="005842D4">
      <w:pPr>
        <w:tabs>
          <w:tab w:val="left" w:pos="540"/>
          <w:tab w:val="left" w:pos="1080"/>
        </w:tabs>
        <w:jc w:val="both"/>
        <w:rPr>
          <w:rFonts w:cs="Arial"/>
          <w:sz w:val="20"/>
          <w:u w:val="single"/>
        </w:rPr>
      </w:pPr>
    </w:p>
    <w:p w14:paraId="327B1DE2" w14:textId="19C3D915" w:rsidR="005842D4" w:rsidRDefault="005842D4" w:rsidP="005842D4">
      <w:pPr>
        <w:tabs>
          <w:tab w:val="left" w:pos="540"/>
          <w:tab w:val="left" w:pos="1080"/>
        </w:tabs>
        <w:jc w:val="both"/>
        <w:rPr>
          <w:rFonts w:cs="Arial"/>
          <w:sz w:val="20"/>
          <w:u w:val="single"/>
        </w:rPr>
      </w:pPr>
      <w:r>
        <w:rPr>
          <w:rFonts w:cs="Arial"/>
          <w:sz w:val="20"/>
        </w:rPr>
        <w:tab/>
        <w:t>(b)</w:t>
      </w:r>
      <w:r>
        <w:rPr>
          <w:rFonts w:cs="Arial"/>
          <w:sz w:val="20"/>
        </w:rPr>
        <w:tab/>
      </w:r>
      <w:r>
        <w:rPr>
          <w:rFonts w:cs="Arial"/>
          <w:sz w:val="20"/>
          <w:u w:val="single"/>
        </w:rPr>
        <w:t>Review and Discussion of Registration Fee for The Children’s Way:</w:t>
      </w:r>
    </w:p>
    <w:p w14:paraId="0AA291E6" w14:textId="3F966374" w:rsidR="005842D4" w:rsidRPr="00533B79" w:rsidRDefault="00533B79" w:rsidP="00533B79">
      <w:pPr>
        <w:tabs>
          <w:tab w:val="left" w:pos="540"/>
          <w:tab w:val="left" w:pos="1080"/>
        </w:tabs>
        <w:ind w:left="1080"/>
        <w:jc w:val="both"/>
        <w:rPr>
          <w:rFonts w:cs="Arial"/>
          <w:sz w:val="20"/>
        </w:rPr>
      </w:pPr>
      <w:r>
        <w:rPr>
          <w:rFonts w:cs="Arial"/>
          <w:sz w:val="20"/>
        </w:rPr>
        <w:t>The Finance Subcommittee discussed the registration fee for The Children’s Way (TCW) and would like to understand how many families are on a waiting list and how many families do not get into the program.  Katy Merrell, Director of TCW, provided information regarding registration fees of other preschools in the area.  The Finance Subcommittee will have another discussion to determine if the registration fee can be refundable and will report back to the School Committee.</w:t>
      </w:r>
    </w:p>
    <w:p w14:paraId="3AC4C647" w14:textId="77777777" w:rsidR="00533B79" w:rsidRDefault="00533B79" w:rsidP="005842D4">
      <w:pPr>
        <w:tabs>
          <w:tab w:val="left" w:pos="540"/>
          <w:tab w:val="left" w:pos="1080"/>
        </w:tabs>
        <w:jc w:val="both"/>
        <w:rPr>
          <w:rFonts w:cs="Arial"/>
          <w:sz w:val="20"/>
          <w:u w:val="single"/>
        </w:rPr>
      </w:pPr>
    </w:p>
    <w:p w14:paraId="096BBAC5" w14:textId="26C70310" w:rsidR="005842D4" w:rsidRDefault="005842D4" w:rsidP="005842D4">
      <w:pPr>
        <w:tabs>
          <w:tab w:val="left" w:pos="540"/>
          <w:tab w:val="left" w:pos="1080"/>
        </w:tabs>
        <w:jc w:val="both"/>
        <w:rPr>
          <w:rFonts w:cs="Arial"/>
          <w:sz w:val="20"/>
          <w:u w:val="single"/>
        </w:rPr>
      </w:pPr>
      <w:r>
        <w:rPr>
          <w:rFonts w:cs="Arial"/>
          <w:sz w:val="20"/>
        </w:rPr>
        <w:tab/>
        <w:t>(c)</w:t>
      </w:r>
      <w:r>
        <w:rPr>
          <w:rFonts w:cs="Arial"/>
          <w:sz w:val="20"/>
        </w:rPr>
        <w:tab/>
      </w:r>
      <w:r>
        <w:rPr>
          <w:rFonts w:cs="Arial"/>
          <w:sz w:val="20"/>
          <w:u w:val="single"/>
        </w:rPr>
        <w:t>Provide Finance Subcommittee Update:</w:t>
      </w:r>
    </w:p>
    <w:p w14:paraId="75A03264" w14:textId="19A0EBAB" w:rsidR="00C458EF" w:rsidRDefault="00533B79" w:rsidP="005842D4">
      <w:pPr>
        <w:tabs>
          <w:tab w:val="left" w:pos="540"/>
          <w:tab w:val="left" w:pos="1080"/>
        </w:tabs>
        <w:jc w:val="both"/>
        <w:rPr>
          <w:rFonts w:cs="Arial"/>
          <w:sz w:val="20"/>
        </w:rPr>
      </w:pPr>
      <w:r>
        <w:rPr>
          <w:rFonts w:cs="Arial"/>
          <w:sz w:val="20"/>
        </w:rPr>
        <w:tab/>
      </w:r>
      <w:r>
        <w:rPr>
          <w:rFonts w:cs="Arial"/>
          <w:sz w:val="20"/>
        </w:rPr>
        <w:tab/>
        <w:t>There was no further update.</w:t>
      </w:r>
    </w:p>
    <w:p w14:paraId="4D7DB285" w14:textId="77777777" w:rsidR="00533B79" w:rsidRDefault="00533B79" w:rsidP="005842D4">
      <w:pPr>
        <w:tabs>
          <w:tab w:val="left" w:pos="540"/>
          <w:tab w:val="left" w:pos="1080"/>
        </w:tabs>
        <w:jc w:val="both"/>
        <w:rPr>
          <w:rFonts w:cs="Arial"/>
          <w:sz w:val="20"/>
        </w:rPr>
      </w:pPr>
    </w:p>
    <w:p w14:paraId="24C09F13" w14:textId="6ECC0AB8" w:rsidR="00007192" w:rsidRPr="00007192" w:rsidRDefault="00007192" w:rsidP="005842D4">
      <w:pPr>
        <w:tabs>
          <w:tab w:val="left" w:pos="540"/>
          <w:tab w:val="left" w:pos="1080"/>
        </w:tabs>
        <w:jc w:val="both"/>
        <w:rPr>
          <w:rFonts w:cs="Arial"/>
          <w:b/>
          <w:sz w:val="20"/>
        </w:rPr>
      </w:pPr>
      <w:r>
        <w:rPr>
          <w:rFonts w:cs="Arial"/>
          <w:sz w:val="20"/>
        </w:rPr>
        <w:t>8.</w:t>
      </w:r>
      <w:r>
        <w:rPr>
          <w:rFonts w:cs="Arial"/>
          <w:sz w:val="20"/>
        </w:rPr>
        <w:tab/>
      </w:r>
      <w:r>
        <w:rPr>
          <w:rFonts w:cs="Arial"/>
          <w:b/>
          <w:sz w:val="20"/>
        </w:rPr>
        <w:t>Administrative/Procedural Matters (continued):</w:t>
      </w:r>
    </w:p>
    <w:p w14:paraId="6A368962" w14:textId="2CF91533" w:rsidR="00533B79" w:rsidRDefault="00533B79" w:rsidP="005842D4">
      <w:pPr>
        <w:tabs>
          <w:tab w:val="left" w:pos="540"/>
          <w:tab w:val="left" w:pos="1080"/>
        </w:tabs>
        <w:jc w:val="both"/>
        <w:rPr>
          <w:rFonts w:cs="Arial"/>
          <w:sz w:val="20"/>
          <w:u w:val="single"/>
        </w:rPr>
      </w:pPr>
      <w:r>
        <w:rPr>
          <w:rFonts w:cs="Arial"/>
          <w:sz w:val="20"/>
        </w:rPr>
        <w:tab/>
        <w:t>(</w:t>
      </w:r>
      <w:r w:rsidR="00007192">
        <w:rPr>
          <w:rFonts w:cs="Arial"/>
          <w:sz w:val="20"/>
        </w:rPr>
        <w:t>a</w:t>
      </w:r>
      <w:r>
        <w:rPr>
          <w:rFonts w:cs="Arial"/>
          <w:sz w:val="20"/>
        </w:rPr>
        <w:t>)</w:t>
      </w:r>
      <w:r>
        <w:rPr>
          <w:rFonts w:cs="Arial"/>
          <w:sz w:val="20"/>
        </w:rPr>
        <w:tab/>
      </w:r>
      <w:r>
        <w:rPr>
          <w:rFonts w:cs="Arial"/>
          <w:sz w:val="20"/>
          <w:u w:val="single"/>
        </w:rPr>
        <w:t>Update and Discussion on the Review and Evaluation of School Start Times:</w:t>
      </w:r>
    </w:p>
    <w:p w14:paraId="5E7A65BE" w14:textId="612305FA" w:rsidR="00533B79" w:rsidRDefault="00533B79" w:rsidP="00533B79">
      <w:pPr>
        <w:tabs>
          <w:tab w:val="left" w:pos="540"/>
          <w:tab w:val="left" w:pos="1080"/>
        </w:tabs>
        <w:ind w:left="1080"/>
        <w:jc w:val="both"/>
        <w:rPr>
          <w:rFonts w:cs="Arial"/>
          <w:sz w:val="20"/>
        </w:rPr>
      </w:pPr>
      <w:r>
        <w:rPr>
          <w:rFonts w:cs="Arial"/>
          <w:sz w:val="20"/>
        </w:rPr>
        <w:t xml:space="preserve">Kathie distributed study materials and data that have been collected regarding school start times.  She reviewed some of the highlights noted in this information.  Current research indicates that the American </w:t>
      </w:r>
      <w:r w:rsidR="002F240D">
        <w:rPr>
          <w:rFonts w:cs="Arial"/>
          <w:sz w:val="20"/>
        </w:rPr>
        <w:t xml:space="preserve">Academy of </w:t>
      </w:r>
      <w:r>
        <w:rPr>
          <w:rFonts w:cs="Arial"/>
          <w:sz w:val="20"/>
        </w:rPr>
        <w:t>Pediatric</w:t>
      </w:r>
      <w:r w:rsidR="002F240D">
        <w:rPr>
          <w:rFonts w:cs="Arial"/>
          <w:sz w:val="20"/>
        </w:rPr>
        <w:t>s, the Mass. Medical</w:t>
      </w:r>
      <w:r>
        <w:rPr>
          <w:rFonts w:cs="Arial"/>
          <w:sz w:val="20"/>
        </w:rPr>
        <w:t xml:space="preserve"> </w:t>
      </w:r>
      <w:r w:rsidR="002F240D">
        <w:rPr>
          <w:rFonts w:cs="Arial"/>
          <w:sz w:val="20"/>
        </w:rPr>
        <w:t>Society, and the CDC</w:t>
      </w:r>
      <w:r>
        <w:rPr>
          <w:rFonts w:cs="Arial"/>
          <w:sz w:val="20"/>
        </w:rPr>
        <w:t xml:space="preserve"> recommends a later start time for high school </w:t>
      </w:r>
      <w:r>
        <w:rPr>
          <w:rFonts w:cs="Arial"/>
          <w:sz w:val="20"/>
        </w:rPr>
        <w:lastRenderedPageBreak/>
        <w:t>and middle school students.</w:t>
      </w:r>
      <w:r w:rsidR="000A3841">
        <w:rPr>
          <w:rFonts w:cs="Arial"/>
          <w:sz w:val="20"/>
        </w:rPr>
        <w:t xml:space="preserve">  Kathie noted that there is</w:t>
      </w:r>
      <w:r w:rsidR="00AD03D2">
        <w:rPr>
          <w:rFonts w:cs="Arial"/>
          <w:sz w:val="20"/>
        </w:rPr>
        <w:t xml:space="preserve"> a</w:t>
      </w:r>
      <w:r w:rsidR="000A3841">
        <w:rPr>
          <w:rFonts w:cs="Arial"/>
          <w:sz w:val="20"/>
        </w:rPr>
        <w:t xml:space="preserve"> link provided for the 2004 Public School Report that contains more information in this regard.  Other information gathered includes schools from the DCL and/or peer towns that have an 8:00 a.m. or later start time.  The Massachusetts Association of School Committees has adopted a resolution to study later school start times, and the “Start School Later” chapter in Wayland has met with Paul and other departments to identify the challenges in implementing later start times.  Kathie asked the School Committee to review the information, so that a decision can be made of whether to move forward </w:t>
      </w:r>
      <w:r w:rsidR="005E7D5A">
        <w:rPr>
          <w:rFonts w:cs="Arial"/>
          <w:sz w:val="20"/>
        </w:rPr>
        <w:t xml:space="preserve">proactively </w:t>
      </w:r>
      <w:r w:rsidR="000A3841">
        <w:rPr>
          <w:rFonts w:cs="Arial"/>
          <w:sz w:val="20"/>
        </w:rPr>
        <w:t>with this issue.</w:t>
      </w:r>
    </w:p>
    <w:p w14:paraId="5B71C0B0" w14:textId="77777777" w:rsidR="00533B79" w:rsidRPr="00533B79" w:rsidRDefault="00533B79" w:rsidP="00533B79">
      <w:pPr>
        <w:tabs>
          <w:tab w:val="left" w:pos="540"/>
          <w:tab w:val="left" w:pos="1080"/>
        </w:tabs>
        <w:ind w:left="1080"/>
        <w:jc w:val="both"/>
        <w:rPr>
          <w:rFonts w:cs="Arial"/>
          <w:sz w:val="20"/>
        </w:rPr>
      </w:pPr>
    </w:p>
    <w:p w14:paraId="5BEC445B" w14:textId="77777777" w:rsidR="00497157" w:rsidRDefault="00600D72" w:rsidP="00011086">
      <w:pPr>
        <w:tabs>
          <w:tab w:val="left" w:pos="540"/>
          <w:tab w:val="left" w:pos="1080"/>
        </w:tabs>
        <w:ind w:left="1080"/>
        <w:jc w:val="both"/>
        <w:rPr>
          <w:rFonts w:cs="Arial"/>
          <w:sz w:val="20"/>
        </w:rPr>
      </w:pPr>
      <w:r>
        <w:rPr>
          <w:rFonts w:cs="Arial"/>
          <w:sz w:val="20"/>
        </w:rPr>
        <w:t>Paul commented that he met with the transportation coordinator in terms of the cost associated with this issue</w:t>
      </w:r>
      <w:r w:rsidR="00011086">
        <w:rPr>
          <w:rFonts w:cs="Arial"/>
          <w:sz w:val="20"/>
        </w:rPr>
        <w:t xml:space="preserve"> and </w:t>
      </w:r>
      <w:r w:rsidR="005E7D5A">
        <w:rPr>
          <w:rFonts w:cs="Arial"/>
          <w:sz w:val="20"/>
        </w:rPr>
        <w:t xml:space="preserve">the </w:t>
      </w:r>
      <w:r w:rsidR="00011086">
        <w:rPr>
          <w:rFonts w:cs="Arial"/>
          <w:sz w:val="20"/>
        </w:rPr>
        <w:t xml:space="preserve">estimated pickup times for high school, middle school, and elementary students.  </w:t>
      </w:r>
      <w:r w:rsidR="005E7D5A">
        <w:rPr>
          <w:rFonts w:cs="Arial"/>
          <w:sz w:val="20"/>
        </w:rPr>
        <w:t xml:space="preserve">For instance, elementary students would be picked up at 7:10 a.m. for a 7:50 start time and high school students would be picked up at 7:50 for an 8:30 start time.  </w:t>
      </w:r>
      <w:r w:rsidR="00011086">
        <w:rPr>
          <w:rFonts w:cs="Arial"/>
          <w:sz w:val="20"/>
        </w:rPr>
        <w:t xml:space="preserve">In Paul’s opinion, a change in school start times should benefit all students, not just secondary students.  </w:t>
      </w:r>
      <w:r w:rsidR="005E7D5A">
        <w:rPr>
          <w:rFonts w:cs="Arial"/>
          <w:sz w:val="20"/>
        </w:rPr>
        <w:t>It was</w:t>
      </w:r>
      <w:r w:rsidR="00011086">
        <w:rPr>
          <w:rFonts w:cs="Arial"/>
          <w:sz w:val="20"/>
        </w:rPr>
        <w:t xml:space="preserve"> suggested</w:t>
      </w:r>
      <w:r w:rsidR="005E7D5A">
        <w:rPr>
          <w:rFonts w:cs="Arial"/>
          <w:sz w:val="20"/>
        </w:rPr>
        <w:t xml:space="preserve"> conducting a survey to</w:t>
      </w:r>
      <w:r w:rsidR="00011086">
        <w:rPr>
          <w:rFonts w:cs="Arial"/>
          <w:sz w:val="20"/>
        </w:rPr>
        <w:t xml:space="preserve"> solicit</w:t>
      </w:r>
      <w:r w:rsidR="005E7D5A">
        <w:rPr>
          <w:rFonts w:cs="Arial"/>
          <w:sz w:val="20"/>
        </w:rPr>
        <w:t xml:space="preserve"> </w:t>
      </w:r>
      <w:r w:rsidR="00011086">
        <w:rPr>
          <w:rFonts w:cs="Arial"/>
          <w:sz w:val="20"/>
        </w:rPr>
        <w:t>feedback from parents</w:t>
      </w:r>
      <w:r w:rsidR="005E7D5A">
        <w:rPr>
          <w:rFonts w:cs="Arial"/>
          <w:sz w:val="20"/>
        </w:rPr>
        <w:t>.  Also suggested was to ask the Wayland group to draft a list of pros and cons in changing school start times</w:t>
      </w:r>
      <w:r w:rsidR="00497157">
        <w:rPr>
          <w:rFonts w:cs="Arial"/>
          <w:sz w:val="20"/>
        </w:rPr>
        <w:t>.  A discussion ensued regarding some of the challenges and constraints related to this issue, including WTA 2016 negotiations.</w:t>
      </w:r>
    </w:p>
    <w:p w14:paraId="495FF60E" w14:textId="77777777" w:rsidR="00497157" w:rsidRDefault="00497157" w:rsidP="00497157">
      <w:pPr>
        <w:tabs>
          <w:tab w:val="left" w:pos="540"/>
          <w:tab w:val="left" w:pos="1080"/>
        </w:tabs>
        <w:jc w:val="both"/>
        <w:rPr>
          <w:rFonts w:cs="Arial"/>
          <w:sz w:val="20"/>
        </w:rPr>
      </w:pPr>
    </w:p>
    <w:p w14:paraId="07724232" w14:textId="15737583" w:rsidR="00533B79" w:rsidRPr="00600D72" w:rsidRDefault="00007192" w:rsidP="00497157">
      <w:pPr>
        <w:tabs>
          <w:tab w:val="left" w:pos="540"/>
          <w:tab w:val="left" w:pos="1080"/>
        </w:tabs>
        <w:jc w:val="both"/>
        <w:rPr>
          <w:rFonts w:cs="Arial"/>
          <w:sz w:val="20"/>
        </w:rPr>
      </w:pPr>
      <w:r>
        <w:rPr>
          <w:rFonts w:cs="Arial"/>
          <w:sz w:val="20"/>
        </w:rPr>
        <w:tab/>
        <w:t>(b</w:t>
      </w:r>
      <w:r w:rsidR="00497157">
        <w:rPr>
          <w:rFonts w:cs="Arial"/>
          <w:sz w:val="20"/>
        </w:rPr>
        <w:t>)</w:t>
      </w:r>
      <w:r w:rsidR="00497157">
        <w:rPr>
          <w:rFonts w:cs="Arial"/>
          <w:sz w:val="20"/>
        </w:rPr>
        <w:tab/>
      </w:r>
      <w:r w:rsidR="00497157">
        <w:rPr>
          <w:rFonts w:cs="Arial"/>
          <w:sz w:val="20"/>
          <w:u w:val="single"/>
        </w:rPr>
        <w:t>Continued Discussion of Possible Uses of School Property at Alpine and Holiday Roads:</w:t>
      </w:r>
      <w:r w:rsidR="005E7D5A">
        <w:rPr>
          <w:rFonts w:cs="Arial"/>
          <w:sz w:val="20"/>
        </w:rPr>
        <w:t xml:space="preserve"> </w:t>
      </w:r>
    </w:p>
    <w:p w14:paraId="05C70BA6" w14:textId="77C9011C" w:rsidR="00600D72" w:rsidRPr="00877AED" w:rsidRDefault="008127DE" w:rsidP="008127DE">
      <w:pPr>
        <w:tabs>
          <w:tab w:val="left" w:pos="540"/>
          <w:tab w:val="left" w:pos="1080"/>
        </w:tabs>
        <w:ind w:left="1080"/>
        <w:jc w:val="both"/>
        <w:rPr>
          <w:rFonts w:cs="Arial"/>
          <w:sz w:val="20"/>
        </w:rPr>
      </w:pPr>
      <w:r>
        <w:rPr>
          <w:rFonts w:cs="Arial"/>
          <w:sz w:val="20"/>
        </w:rPr>
        <w:t>Barb distributed information provided by the School Committee’s WRAP Committee liaison (Tom Abdella) that includes an inventory of school properties, a delineation of Alpine and Holiday Roads produced by the GIS system, and questions that the WRAP Committee would like answered in terms of a needs assessment, some of which will need input from Ben Keefe related to the aging school buildings.  In Paul’s opinion, this type of assessment would require a consultant to study the buildings’ structure.  Barb will ask Tom for additional clarification regarding the information provided.  It was noted that Space Utilization Studies were done in the past</w:t>
      </w:r>
      <w:r w:rsidR="000F3DA5">
        <w:rPr>
          <w:rFonts w:cs="Arial"/>
          <w:sz w:val="20"/>
        </w:rPr>
        <w:t xml:space="preserve"> for the elementary schools</w:t>
      </w:r>
      <w:r>
        <w:rPr>
          <w:rFonts w:cs="Arial"/>
          <w:sz w:val="20"/>
        </w:rPr>
        <w:t>.</w:t>
      </w:r>
      <w:r w:rsidR="000F3DA5">
        <w:rPr>
          <w:rFonts w:cs="Arial"/>
          <w:sz w:val="20"/>
        </w:rPr>
        <w:t xml:space="preserve">  Barb identified the areas that would be most significant in doing a needs assessment, noting that the questions are the first step of the WRAP Committee’s process.  </w:t>
      </w:r>
    </w:p>
    <w:p w14:paraId="5BAFD963" w14:textId="77777777" w:rsidR="00007192" w:rsidRDefault="00007192" w:rsidP="005842D4">
      <w:pPr>
        <w:tabs>
          <w:tab w:val="left" w:pos="540"/>
          <w:tab w:val="left" w:pos="1080"/>
        </w:tabs>
        <w:jc w:val="both"/>
        <w:rPr>
          <w:rFonts w:cs="Arial"/>
          <w:sz w:val="20"/>
          <w:u w:val="single"/>
        </w:rPr>
      </w:pPr>
    </w:p>
    <w:p w14:paraId="04339E49" w14:textId="2448A6C5" w:rsidR="00007192" w:rsidRDefault="00007192" w:rsidP="005842D4">
      <w:pPr>
        <w:tabs>
          <w:tab w:val="left" w:pos="540"/>
          <w:tab w:val="left" w:pos="1080"/>
        </w:tabs>
        <w:jc w:val="both"/>
        <w:rPr>
          <w:rFonts w:cs="Arial"/>
          <w:sz w:val="20"/>
          <w:u w:val="single"/>
        </w:rPr>
      </w:pPr>
      <w:r>
        <w:rPr>
          <w:rFonts w:cs="Arial"/>
          <w:sz w:val="20"/>
        </w:rPr>
        <w:tab/>
        <w:t>(c)</w:t>
      </w:r>
      <w:r>
        <w:rPr>
          <w:rFonts w:cs="Arial"/>
          <w:sz w:val="20"/>
        </w:rPr>
        <w:tab/>
      </w:r>
      <w:r>
        <w:rPr>
          <w:rFonts w:cs="Arial"/>
          <w:sz w:val="20"/>
          <w:u w:val="single"/>
        </w:rPr>
        <w:t>Follow-up on Letter Received from Inspector General:</w:t>
      </w:r>
    </w:p>
    <w:p w14:paraId="506A0BE8" w14:textId="338EF1DE" w:rsidR="00007192" w:rsidRDefault="000F3DA5" w:rsidP="000F3DA5">
      <w:pPr>
        <w:tabs>
          <w:tab w:val="left" w:pos="540"/>
          <w:tab w:val="left" w:pos="1080"/>
        </w:tabs>
        <w:ind w:left="1080"/>
        <w:jc w:val="both"/>
        <w:rPr>
          <w:rFonts w:cs="Arial"/>
          <w:sz w:val="20"/>
        </w:rPr>
      </w:pPr>
      <w:r>
        <w:rPr>
          <w:rFonts w:cs="Arial"/>
          <w:sz w:val="20"/>
        </w:rPr>
        <w:t xml:space="preserve">As noted in the letter from the Inspector General, Donna questioned why the recommendation in the Powers Report regarding putting </w:t>
      </w:r>
      <w:r w:rsidR="00C24AD2">
        <w:rPr>
          <w:rFonts w:cs="Arial"/>
          <w:sz w:val="20"/>
        </w:rPr>
        <w:t xml:space="preserve">future </w:t>
      </w:r>
      <w:r>
        <w:rPr>
          <w:rFonts w:cs="Arial"/>
          <w:sz w:val="20"/>
        </w:rPr>
        <w:t>fundraising money in a revolving fund</w:t>
      </w:r>
      <w:r w:rsidR="00C24AD2">
        <w:rPr>
          <w:rFonts w:cs="Arial"/>
          <w:sz w:val="20"/>
        </w:rPr>
        <w:t xml:space="preserve"> only has not been implemented.  She asked about additional safeguards and the accountability of those who have not followed through with this recommendation.</w:t>
      </w:r>
    </w:p>
    <w:p w14:paraId="0DE19F5A" w14:textId="77777777" w:rsidR="00C24AD2" w:rsidRDefault="00C24AD2" w:rsidP="000F3DA5">
      <w:pPr>
        <w:tabs>
          <w:tab w:val="left" w:pos="540"/>
          <w:tab w:val="left" w:pos="1080"/>
        </w:tabs>
        <w:ind w:left="1080"/>
        <w:jc w:val="both"/>
        <w:rPr>
          <w:rFonts w:cs="Arial"/>
          <w:sz w:val="20"/>
        </w:rPr>
      </w:pPr>
    </w:p>
    <w:p w14:paraId="23AB0109" w14:textId="4E82DBBF" w:rsidR="00C24AD2" w:rsidRDefault="00C24AD2" w:rsidP="000F3DA5">
      <w:pPr>
        <w:tabs>
          <w:tab w:val="left" w:pos="540"/>
          <w:tab w:val="left" w:pos="1080"/>
        </w:tabs>
        <w:ind w:left="1080"/>
        <w:jc w:val="both"/>
        <w:rPr>
          <w:rFonts w:cs="Arial"/>
          <w:sz w:val="20"/>
        </w:rPr>
      </w:pPr>
      <w:r>
        <w:rPr>
          <w:rFonts w:cs="Arial"/>
          <w:sz w:val="20"/>
        </w:rPr>
        <w:t xml:space="preserve">In response, Barb informed the School Committee that the Finance Subcommittee began a process in which policies have been revised to address these issues, Susan has held training sessions at the schools, and the auditors will be asked if additional steps should be taken in this regard.  Paul commented that there is a goal </w:t>
      </w:r>
      <w:r w:rsidR="00CB6112">
        <w:rPr>
          <w:rFonts w:cs="Arial"/>
          <w:sz w:val="20"/>
        </w:rPr>
        <w:t xml:space="preserve">in place </w:t>
      </w:r>
      <w:r>
        <w:rPr>
          <w:rFonts w:cs="Arial"/>
          <w:sz w:val="20"/>
        </w:rPr>
        <w:t>and included in the process is to make sure that there is a clear understanding of the roles of the support organizations relative to fundraising</w:t>
      </w:r>
      <w:r w:rsidR="00CB6112">
        <w:rPr>
          <w:rFonts w:cs="Arial"/>
          <w:sz w:val="20"/>
        </w:rPr>
        <w:t>, including the Boston Parent Council</w:t>
      </w:r>
      <w:r>
        <w:rPr>
          <w:rFonts w:cs="Arial"/>
          <w:sz w:val="20"/>
        </w:rPr>
        <w:t>.</w:t>
      </w:r>
    </w:p>
    <w:p w14:paraId="0D3507DB" w14:textId="77777777" w:rsidR="00CB6112" w:rsidRDefault="00CB6112" w:rsidP="000F3DA5">
      <w:pPr>
        <w:tabs>
          <w:tab w:val="left" w:pos="540"/>
          <w:tab w:val="left" w:pos="1080"/>
        </w:tabs>
        <w:ind w:left="1080"/>
        <w:jc w:val="both"/>
        <w:rPr>
          <w:rFonts w:cs="Arial"/>
          <w:sz w:val="20"/>
        </w:rPr>
      </w:pPr>
    </w:p>
    <w:p w14:paraId="467B0B64" w14:textId="24F9ECD9" w:rsidR="00CB6112" w:rsidRDefault="00CB6112" w:rsidP="000F3DA5">
      <w:pPr>
        <w:tabs>
          <w:tab w:val="left" w:pos="540"/>
          <w:tab w:val="left" w:pos="1080"/>
        </w:tabs>
        <w:ind w:left="1080"/>
        <w:jc w:val="both"/>
        <w:rPr>
          <w:rFonts w:cs="Arial"/>
          <w:sz w:val="20"/>
        </w:rPr>
      </w:pPr>
      <w:r>
        <w:rPr>
          <w:rFonts w:cs="Arial"/>
          <w:sz w:val="20"/>
        </w:rPr>
        <w:t>In terms of the METCO budgets, Barb stated that there will be more clarification in terms of where the funds are coming from and where the funds are going, similar to what is done with the special revenue funds.</w:t>
      </w:r>
      <w:r w:rsidR="000A1DCE">
        <w:rPr>
          <w:rFonts w:cs="Arial"/>
          <w:sz w:val="20"/>
        </w:rPr>
        <w:t xml:space="preserve">  Donna referred to a personal checking account in which </w:t>
      </w:r>
      <w:r w:rsidR="00AD03D2">
        <w:rPr>
          <w:rFonts w:cs="Arial"/>
          <w:sz w:val="20"/>
        </w:rPr>
        <w:t>fundraised</w:t>
      </w:r>
      <w:r w:rsidR="000A1DCE">
        <w:rPr>
          <w:rFonts w:cs="Arial"/>
          <w:sz w:val="20"/>
        </w:rPr>
        <w:t xml:space="preserve"> money was deposited.  A discussion ensued to clarify the type of </w:t>
      </w:r>
      <w:r w:rsidR="006D3BCE">
        <w:rPr>
          <w:rFonts w:cs="Arial"/>
          <w:sz w:val="20"/>
        </w:rPr>
        <w:t>account that was opened and why it was opened.</w:t>
      </w:r>
      <w:r w:rsidR="002139F6">
        <w:rPr>
          <w:rFonts w:cs="Arial"/>
          <w:sz w:val="20"/>
        </w:rPr>
        <w:t xml:space="preserve">  It was determined that it was a METCO – Boston Parent Council account, similar to PTO checking accounts.  Again, Donna asked about employee accountability in opening a DBA account in support of a </w:t>
      </w:r>
      <w:r w:rsidR="003164E0">
        <w:rPr>
          <w:rFonts w:cs="Arial"/>
          <w:sz w:val="20"/>
        </w:rPr>
        <w:t xml:space="preserve">Wayland </w:t>
      </w:r>
      <w:r w:rsidR="002139F6">
        <w:rPr>
          <w:rFonts w:cs="Arial"/>
          <w:sz w:val="20"/>
        </w:rPr>
        <w:t>program.  Barb commented that</w:t>
      </w:r>
      <w:r w:rsidR="00A36BEE">
        <w:rPr>
          <w:rFonts w:cs="Arial"/>
          <w:sz w:val="20"/>
        </w:rPr>
        <w:t>,</w:t>
      </w:r>
      <w:r w:rsidR="002139F6">
        <w:rPr>
          <w:rFonts w:cs="Arial"/>
          <w:sz w:val="20"/>
        </w:rPr>
        <w:t xml:space="preserve"> </w:t>
      </w:r>
      <w:r w:rsidR="00A36BEE">
        <w:rPr>
          <w:rFonts w:cs="Arial"/>
          <w:sz w:val="20"/>
        </w:rPr>
        <w:t>going forward, guidelines and policies are in place specifically for school support organizations.  Paul related the history of the establishment of this account</w:t>
      </w:r>
      <w:r w:rsidR="00AD03D2">
        <w:rPr>
          <w:rFonts w:cs="Arial"/>
          <w:sz w:val="20"/>
        </w:rPr>
        <w:t>.</w:t>
      </w:r>
      <w:r w:rsidR="00A36BEE">
        <w:rPr>
          <w:rFonts w:cs="Arial"/>
          <w:sz w:val="20"/>
        </w:rPr>
        <w:t xml:space="preserve"> </w:t>
      </w:r>
      <w:r w:rsidR="00AD03D2">
        <w:rPr>
          <w:rFonts w:cs="Arial"/>
          <w:sz w:val="20"/>
        </w:rPr>
        <w:t xml:space="preserve"> </w:t>
      </w:r>
    </w:p>
    <w:p w14:paraId="047C88FC" w14:textId="77777777" w:rsidR="002139F6" w:rsidRDefault="002139F6" w:rsidP="000F3DA5">
      <w:pPr>
        <w:tabs>
          <w:tab w:val="left" w:pos="540"/>
          <w:tab w:val="left" w:pos="1080"/>
        </w:tabs>
        <w:ind w:left="1080"/>
        <w:jc w:val="both"/>
        <w:rPr>
          <w:rFonts w:cs="Arial"/>
          <w:sz w:val="20"/>
        </w:rPr>
      </w:pPr>
    </w:p>
    <w:p w14:paraId="79D26FC8" w14:textId="77777777" w:rsidR="00F2327B" w:rsidRDefault="003164E0" w:rsidP="000F3DA5">
      <w:pPr>
        <w:tabs>
          <w:tab w:val="left" w:pos="540"/>
          <w:tab w:val="left" w:pos="1080"/>
        </w:tabs>
        <w:ind w:left="1080"/>
        <w:jc w:val="both"/>
        <w:rPr>
          <w:rFonts w:cs="Arial"/>
          <w:sz w:val="20"/>
        </w:rPr>
      </w:pPr>
      <w:r>
        <w:rPr>
          <w:rFonts w:cs="Arial"/>
          <w:sz w:val="20"/>
        </w:rPr>
        <w:t>Donna informed the Committee that, in her opinion, her question was not answered and she will be publishing a letter in the newspaper.  Given that there were different levels of understanding of this situation, Donna was asked to be certain that the information she writes about is factual.  A discussion ensued as to whether there are existing accounts that have been opened by employees</w:t>
      </w:r>
      <w:r w:rsidR="00F2327B">
        <w:rPr>
          <w:rFonts w:cs="Arial"/>
          <w:sz w:val="20"/>
        </w:rPr>
        <w:t xml:space="preserve"> that are or are not in compliance.  </w:t>
      </w:r>
    </w:p>
    <w:p w14:paraId="2DDD07A3" w14:textId="77777777" w:rsidR="00F2327B" w:rsidRDefault="00F2327B" w:rsidP="000F3DA5">
      <w:pPr>
        <w:tabs>
          <w:tab w:val="left" w:pos="540"/>
          <w:tab w:val="left" w:pos="1080"/>
        </w:tabs>
        <w:ind w:left="1080"/>
        <w:jc w:val="both"/>
        <w:rPr>
          <w:rFonts w:cs="Arial"/>
          <w:sz w:val="20"/>
        </w:rPr>
      </w:pPr>
    </w:p>
    <w:p w14:paraId="389FD73B" w14:textId="4B6FFEA0" w:rsidR="002139F6" w:rsidRDefault="003164E0" w:rsidP="000F3DA5">
      <w:pPr>
        <w:tabs>
          <w:tab w:val="left" w:pos="540"/>
          <w:tab w:val="left" w:pos="1080"/>
        </w:tabs>
        <w:ind w:left="1080"/>
        <w:jc w:val="both"/>
        <w:rPr>
          <w:rFonts w:cs="Arial"/>
          <w:sz w:val="20"/>
        </w:rPr>
      </w:pPr>
      <w:r>
        <w:rPr>
          <w:rFonts w:cs="Arial"/>
          <w:sz w:val="20"/>
        </w:rPr>
        <w:t>Paul responded that he is certain that</w:t>
      </w:r>
      <w:r w:rsidR="00F2327B">
        <w:rPr>
          <w:rFonts w:cs="Arial"/>
          <w:sz w:val="20"/>
        </w:rPr>
        <w:t>, although the Boston Parent Council account is different,</w:t>
      </w:r>
      <w:r>
        <w:rPr>
          <w:rFonts w:cs="Arial"/>
          <w:sz w:val="20"/>
        </w:rPr>
        <w:t xml:space="preserve"> all the discretionary accounts were closed</w:t>
      </w:r>
      <w:r w:rsidR="00F2327B">
        <w:rPr>
          <w:rFonts w:cs="Arial"/>
          <w:sz w:val="20"/>
        </w:rPr>
        <w:t xml:space="preserve"> in 2011 as a result of the work by the Business Administrator and the Town Treasurer.  In addition, Paul sent a memo to the administrators on January 13, 2012 asking them to confirm that there are no savings or checking accounts associated with any school activity</w:t>
      </w:r>
      <w:r w:rsidR="008E3D88">
        <w:rPr>
          <w:rFonts w:cs="Arial"/>
          <w:sz w:val="20"/>
        </w:rPr>
        <w:t>, curricular or extracurricular, except for student activity accounts that have been authorized.</w:t>
      </w:r>
    </w:p>
    <w:p w14:paraId="5A394BD3" w14:textId="356209A0" w:rsidR="008E3D88" w:rsidRPr="000F3DA5" w:rsidRDefault="008E3D88" w:rsidP="000F3DA5">
      <w:pPr>
        <w:tabs>
          <w:tab w:val="left" w:pos="540"/>
          <w:tab w:val="left" w:pos="1080"/>
        </w:tabs>
        <w:ind w:left="1080"/>
        <w:jc w:val="both"/>
        <w:rPr>
          <w:rFonts w:cs="Arial"/>
          <w:sz w:val="20"/>
        </w:rPr>
      </w:pPr>
      <w:r>
        <w:rPr>
          <w:rFonts w:cs="Arial"/>
          <w:sz w:val="20"/>
        </w:rPr>
        <w:lastRenderedPageBreak/>
        <w:t>Ellen commented that enormous efforts, some by Barb and Donna, have been made to put in place more responsible management of school-related funds as a result of pre-existing activities</w:t>
      </w:r>
      <w:r w:rsidR="00A56E60">
        <w:rPr>
          <w:rFonts w:cs="Arial"/>
          <w:sz w:val="20"/>
        </w:rPr>
        <w:t xml:space="preserve"> many years ago</w:t>
      </w:r>
      <w:r>
        <w:rPr>
          <w:rFonts w:cs="Arial"/>
          <w:sz w:val="20"/>
        </w:rPr>
        <w:t xml:space="preserve">.  However, even today, blame </w:t>
      </w:r>
      <w:r w:rsidR="00A56E60">
        <w:rPr>
          <w:rFonts w:cs="Arial"/>
          <w:sz w:val="20"/>
        </w:rPr>
        <w:t>still exists and it is inaccurate to accuse the School Committee/School Department to be poor custodians of school money.</w:t>
      </w:r>
      <w:r>
        <w:rPr>
          <w:rFonts w:cs="Arial"/>
          <w:sz w:val="20"/>
        </w:rPr>
        <w:t xml:space="preserve"> </w:t>
      </w:r>
      <w:r w:rsidR="00A56E60">
        <w:rPr>
          <w:rFonts w:cs="Arial"/>
          <w:sz w:val="20"/>
        </w:rPr>
        <w:t xml:space="preserve">  This topic will be on a future agenda to answer if there are pre-existing accounts and how the system will safeguard against them.  Donna stated that she will withhold her letter to the newspaper for now.</w:t>
      </w:r>
    </w:p>
    <w:p w14:paraId="2DF74E29" w14:textId="77777777" w:rsidR="00007192" w:rsidRPr="00007192" w:rsidRDefault="00007192" w:rsidP="005842D4">
      <w:pPr>
        <w:tabs>
          <w:tab w:val="left" w:pos="540"/>
          <w:tab w:val="left" w:pos="1080"/>
        </w:tabs>
        <w:jc w:val="both"/>
        <w:rPr>
          <w:rFonts w:cs="Arial"/>
          <w:sz w:val="20"/>
          <w:u w:val="single"/>
        </w:rPr>
      </w:pPr>
    </w:p>
    <w:p w14:paraId="78711252" w14:textId="3A33C2FC" w:rsidR="0021083B" w:rsidRDefault="00007192" w:rsidP="00007192">
      <w:pPr>
        <w:tabs>
          <w:tab w:val="left" w:pos="540"/>
          <w:tab w:val="left" w:pos="1080"/>
        </w:tabs>
        <w:jc w:val="both"/>
        <w:rPr>
          <w:rFonts w:cs="Arial"/>
          <w:sz w:val="20"/>
          <w:u w:val="single"/>
        </w:rPr>
      </w:pPr>
      <w:r>
        <w:rPr>
          <w:rFonts w:cs="Arial"/>
          <w:sz w:val="20"/>
        </w:rPr>
        <w:tab/>
        <w:t>(d)</w:t>
      </w:r>
      <w:r>
        <w:rPr>
          <w:rFonts w:cs="Arial"/>
          <w:sz w:val="20"/>
        </w:rPr>
        <w:tab/>
      </w:r>
      <w:r>
        <w:rPr>
          <w:rFonts w:cs="Arial"/>
          <w:sz w:val="20"/>
          <w:u w:val="single"/>
        </w:rPr>
        <w:t>Update Regarding Open Meeting Law Matters:</w:t>
      </w:r>
    </w:p>
    <w:p w14:paraId="4D3AFF48" w14:textId="1182504E" w:rsidR="00007192" w:rsidRDefault="00A56E60" w:rsidP="00A56E60">
      <w:pPr>
        <w:tabs>
          <w:tab w:val="left" w:pos="540"/>
          <w:tab w:val="left" w:pos="1080"/>
        </w:tabs>
        <w:ind w:left="1080"/>
        <w:jc w:val="both"/>
        <w:rPr>
          <w:rFonts w:cs="Arial"/>
          <w:sz w:val="20"/>
        </w:rPr>
      </w:pPr>
      <w:r>
        <w:rPr>
          <w:rFonts w:cs="Arial"/>
          <w:sz w:val="20"/>
        </w:rPr>
        <w:t>Ellen updated the Committee on the September 2, 2015 OML complaint which is being reviewed by Kevin Manganaro of the Attorney General’s office.  Per his request, Ellen sent him a copy of Jim Toomey’s letter.</w:t>
      </w:r>
      <w:r w:rsidR="00AF613A">
        <w:rPr>
          <w:rFonts w:cs="Arial"/>
          <w:sz w:val="20"/>
        </w:rPr>
        <w:t xml:space="preserve">  On November 6, 2015, Mr. Harris filed the complaint with the Attorney General’s office specifying that his request for documents was not answered within the ten days by Ellen, resulting in a violation of the Open Meeting Law.  Ellen confirmed that she did not comply within the ten days.</w:t>
      </w:r>
    </w:p>
    <w:p w14:paraId="4F4F8917" w14:textId="77777777" w:rsidR="00AF613A" w:rsidRDefault="00AF613A" w:rsidP="00A56E60">
      <w:pPr>
        <w:tabs>
          <w:tab w:val="left" w:pos="540"/>
          <w:tab w:val="left" w:pos="1080"/>
        </w:tabs>
        <w:ind w:left="1080"/>
        <w:jc w:val="both"/>
        <w:rPr>
          <w:rFonts w:cs="Arial"/>
          <w:sz w:val="20"/>
        </w:rPr>
      </w:pPr>
    </w:p>
    <w:p w14:paraId="394B1F82" w14:textId="4AB7DB0D" w:rsidR="00AF613A" w:rsidRDefault="00AF613A" w:rsidP="00A56E60">
      <w:pPr>
        <w:tabs>
          <w:tab w:val="left" w:pos="540"/>
          <w:tab w:val="left" w:pos="1080"/>
        </w:tabs>
        <w:ind w:left="1080"/>
        <w:jc w:val="both"/>
        <w:rPr>
          <w:rFonts w:cs="Arial"/>
          <w:sz w:val="20"/>
        </w:rPr>
      </w:pPr>
      <w:r>
        <w:rPr>
          <w:rFonts w:cs="Arial"/>
          <w:sz w:val="20"/>
        </w:rPr>
        <w:t>Ellen noted that the September 6, 2015 and November 2, 2015 posted agendas contain a statutory citation mistake.  Ellen explained further and noted that this may not be an OML violation in terms of the citation.  Ellen will call the Attorney General’s office regarding the mistakes in the posted agendas.  She will report back to the Committee in January.</w:t>
      </w:r>
    </w:p>
    <w:p w14:paraId="0A5B5C77" w14:textId="77777777" w:rsidR="00AF613A" w:rsidRDefault="00AF613A" w:rsidP="00A56E60">
      <w:pPr>
        <w:tabs>
          <w:tab w:val="left" w:pos="540"/>
          <w:tab w:val="left" w:pos="1080"/>
        </w:tabs>
        <w:ind w:left="1080"/>
        <w:jc w:val="both"/>
        <w:rPr>
          <w:rFonts w:cs="Arial"/>
          <w:sz w:val="20"/>
        </w:rPr>
      </w:pPr>
    </w:p>
    <w:p w14:paraId="6DF6F36E" w14:textId="35E5B7A0" w:rsidR="00AF613A" w:rsidRPr="00A56E60" w:rsidRDefault="00AF613A" w:rsidP="00A56E60">
      <w:pPr>
        <w:tabs>
          <w:tab w:val="left" w:pos="540"/>
          <w:tab w:val="left" w:pos="1080"/>
        </w:tabs>
        <w:ind w:left="1080"/>
        <w:jc w:val="both"/>
        <w:rPr>
          <w:rFonts w:cs="Arial"/>
          <w:sz w:val="20"/>
        </w:rPr>
      </w:pPr>
      <w:r>
        <w:rPr>
          <w:rFonts w:cs="Arial"/>
          <w:sz w:val="20"/>
        </w:rPr>
        <w:t>Ellen reminded the Committee to think about who will be delegated to work on issues related to the Open Meeting Law.</w:t>
      </w:r>
    </w:p>
    <w:p w14:paraId="79868197" w14:textId="77777777" w:rsidR="00007192" w:rsidRDefault="00007192" w:rsidP="00007192">
      <w:pPr>
        <w:tabs>
          <w:tab w:val="left" w:pos="540"/>
          <w:tab w:val="left" w:pos="1080"/>
        </w:tabs>
        <w:jc w:val="both"/>
        <w:rPr>
          <w:rFonts w:cs="Arial"/>
          <w:sz w:val="20"/>
          <w:u w:val="single"/>
        </w:rPr>
      </w:pPr>
    </w:p>
    <w:p w14:paraId="6995DF07" w14:textId="67CAFF33" w:rsidR="00007192" w:rsidRDefault="00007192" w:rsidP="00007192">
      <w:pPr>
        <w:tabs>
          <w:tab w:val="left" w:pos="540"/>
          <w:tab w:val="left" w:pos="1080"/>
        </w:tabs>
        <w:ind w:left="1080" w:hanging="1080"/>
        <w:jc w:val="both"/>
        <w:rPr>
          <w:rFonts w:cs="Arial"/>
          <w:sz w:val="20"/>
          <w:u w:val="single"/>
        </w:rPr>
      </w:pPr>
      <w:r>
        <w:rPr>
          <w:rFonts w:cs="Arial"/>
          <w:sz w:val="20"/>
        </w:rPr>
        <w:tab/>
        <w:t>(e)</w:t>
      </w:r>
      <w:r>
        <w:rPr>
          <w:rFonts w:cs="Arial"/>
          <w:sz w:val="20"/>
        </w:rPr>
        <w:tab/>
      </w:r>
      <w:r>
        <w:rPr>
          <w:rFonts w:cs="Arial"/>
          <w:sz w:val="20"/>
          <w:u w:val="single"/>
        </w:rPr>
        <w:t>Continued Discussion of Proposed Topics and Titles for School Committee Communication Plan for the 2015-2016 School Year:</w:t>
      </w:r>
    </w:p>
    <w:p w14:paraId="71AD3B83" w14:textId="0F82B109" w:rsidR="00007192" w:rsidRPr="00530473" w:rsidRDefault="00530473" w:rsidP="00007192">
      <w:pPr>
        <w:tabs>
          <w:tab w:val="left" w:pos="540"/>
          <w:tab w:val="left" w:pos="1080"/>
        </w:tabs>
        <w:ind w:left="1080" w:hanging="1080"/>
        <w:jc w:val="both"/>
        <w:rPr>
          <w:rFonts w:cs="Arial"/>
          <w:sz w:val="20"/>
        </w:rPr>
      </w:pPr>
      <w:r>
        <w:rPr>
          <w:rFonts w:cs="Arial"/>
          <w:sz w:val="20"/>
        </w:rPr>
        <w:tab/>
      </w:r>
      <w:r>
        <w:rPr>
          <w:rFonts w:cs="Arial"/>
          <w:sz w:val="20"/>
        </w:rPr>
        <w:tab/>
        <w:t>Jeanne noted that Mary Barber will draft a schedule to submit articles for the journalism students.  Kathie will write an article for the January 4</w:t>
      </w:r>
      <w:r w:rsidRPr="00530473">
        <w:rPr>
          <w:rFonts w:cs="Arial"/>
          <w:sz w:val="20"/>
          <w:vertAlign w:val="superscript"/>
        </w:rPr>
        <w:t>th</w:t>
      </w:r>
      <w:r>
        <w:rPr>
          <w:rFonts w:cs="Arial"/>
          <w:sz w:val="20"/>
        </w:rPr>
        <w:t xml:space="preserve"> meeting.  WHS students will attend the January 4</w:t>
      </w:r>
      <w:r w:rsidRPr="00530473">
        <w:rPr>
          <w:rFonts w:cs="Arial"/>
          <w:sz w:val="20"/>
          <w:vertAlign w:val="superscript"/>
        </w:rPr>
        <w:t>th</w:t>
      </w:r>
      <w:r>
        <w:rPr>
          <w:rFonts w:cs="Arial"/>
          <w:sz w:val="20"/>
        </w:rPr>
        <w:t xml:space="preserve"> meeting.</w:t>
      </w:r>
    </w:p>
    <w:p w14:paraId="1DD117B0" w14:textId="77777777" w:rsidR="00007192" w:rsidRPr="00007192" w:rsidRDefault="00007192" w:rsidP="00007192">
      <w:pPr>
        <w:tabs>
          <w:tab w:val="left" w:pos="540"/>
          <w:tab w:val="left" w:pos="1080"/>
        </w:tabs>
        <w:ind w:left="1080" w:hanging="1080"/>
        <w:jc w:val="both"/>
        <w:rPr>
          <w:rFonts w:cs="Arial"/>
          <w:sz w:val="20"/>
          <w:u w:val="single"/>
        </w:rPr>
      </w:pPr>
    </w:p>
    <w:p w14:paraId="037E4D3F" w14:textId="2D7C2F23" w:rsidR="00007192" w:rsidRPr="00007192" w:rsidRDefault="00007192" w:rsidP="00007192">
      <w:pPr>
        <w:tabs>
          <w:tab w:val="left" w:pos="540"/>
          <w:tab w:val="left" w:pos="1080"/>
        </w:tabs>
        <w:ind w:left="1080" w:hanging="1080"/>
        <w:jc w:val="both"/>
        <w:rPr>
          <w:rFonts w:cs="Arial"/>
          <w:sz w:val="20"/>
          <w:u w:val="single"/>
        </w:rPr>
      </w:pPr>
      <w:r>
        <w:rPr>
          <w:rFonts w:cs="Arial"/>
          <w:sz w:val="20"/>
        </w:rPr>
        <w:tab/>
        <w:t>(f)</w:t>
      </w:r>
      <w:r>
        <w:rPr>
          <w:rFonts w:cs="Arial"/>
          <w:sz w:val="20"/>
        </w:rPr>
        <w:tab/>
      </w:r>
      <w:r>
        <w:rPr>
          <w:rFonts w:cs="Arial"/>
          <w:sz w:val="20"/>
          <w:u w:val="single"/>
        </w:rPr>
        <w:t>Future Meeting Agenda Topics, including School Start Times, Schedule for Superintendent’s Evaluation for FY17, Review of Jamieson Lawsuit, and Review of Follow-up on SPED Report:</w:t>
      </w:r>
    </w:p>
    <w:p w14:paraId="1F660EE7" w14:textId="1DA4E914" w:rsidR="00007192" w:rsidRDefault="00530473" w:rsidP="00530473">
      <w:pPr>
        <w:tabs>
          <w:tab w:val="left" w:pos="540"/>
          <w:tab w:val="left" w:pos="1080"/>
        </w:tabs>
        <w:ind w:left="1080"/>
        <w:jc w:val="both"/>
        <w:rPr>
          <w:rFonts w:cs="Arial"/>
          <w:sz w:val="20"/>
        </w:rPr>
      </w:pPr>
      <w:r>
        <w:rPr>
          <w:rFonts w:cs="Arial"/>
          <w:sz w:val="20"/>
        </w:rPr>
        <w:t>Jeanne asked the Committee to consider inviting Liz McGonagle from The Education Cooperative (TEC) to talk about its programs.</w:t>
      </w:r>
    </w:p>
    <w:p w14:paraId="5A8E66BA" w14:textId="77777777" w:rsidR="00530473" w:rsidRDefault="00530473" w:rsidP="00530473">
      <w:pPr>
        <w:tabs>
          <w:tab w:val="left" w:pos="540"/>
          <w:tab w:val="left" w:pos="1080"/>
        </w:tabs>
        <w:ind w:left="1080"/>
        <w:jc w:val="both"/>
        <w:rPr>
          <w:rFonts w:cs="Arial"/>
          <w:sz w:val="20"/>
        </w:rPr>
      </w:pPr>
    </w:p>
    <w:p w14:paraId="2407CBD5" w14:textId="02E3AF4B" w:rsidR="00530473" w:rsidRDefault="00E50A90" w:rsidP="00530473">
      <w:pPr>
        <w:tabs>
          <w:tab w:val="left" w:pos="540"/>
          <w:tab w:val="left" w:pos="1080"/>
        </w:tabs>
        <w:ind w:left="1080"/>
        <w:jc w:val="both"/>
        <w:rPr>
          <w:rFonts w:cs="Arial"/>
          <w:sz w:val="20"/>
        </w:rPr>
      </w:pPr>
      <w:r>
        <w:rPr>
          <w:rFonts w:cs="Arial"/>
          <w:sz w:val="20"/>
        </w:rPr>
        <w:t>The budget schedule was discussed, including the School Committee’s vote for a recommended budget that will be presented to the Finance Committee.  For the benefit of Kathie, Barb reviewed past budget schedules and processes.  Barb noted that the Finance Subcommittee discussed the Budget Booklet that is distributed to the residents in terms of similar content to the Budget Book and the amount of work involved.  Thus, she suggested that the Committee think about other options in getting the budget information out to the community.</w:t>
      </w:r>
    </w:p>
    <w:p w14:paraId="73C8702A" w14:textId="77777777" w:rsidR="00E50A90" w:rsidRDefault="00E50A90" w:rsidP="00530473">
      <w:pPr>
        <w:tabs>
          <w:tab w:val="left" w:pos="540"/>
          <w:tab w:val="left" w:pos="1080"/>
        </w:tabs>
        <w:ind w:left="1080"/>
        <w:jc w:val="both"/>
        <w:rPr>
          <w:rFonts w:cs="Arial"/>
          <w:sz w:val="20"/>
        </w:rPr>
      </w:pPr>
    </w:p>
    <w:p w14:paraId="6B83E3A2" w14:textId="47CEAC3E" w:rsidR="00E50A90" w:rsidRDefault="00E50A90" w:rsidP="00530473">
      <w:pPr>
        <w:tabs>
          <w:tab w:val="left" w:pos="540"/>
          <w:tab w:val="left" w:pos="1080"/>
        </w:tabs>
        <w:ind w:left="1080"/>
        <w:jc w:val="both"/>
        <w:rPr>
          <w:rFonts w:cs="Arial"/>
          <w:sz w:val="20"/>
        </w:rPr>
      </w:pPr>
      <w:r>
        <w:rPr>
          <w:rFonts w:cs="Arial"/>
          <w:sz w:val="20"/>
        </w:rPr>
        <w:t>Donna informed the School Committee that she visited Adam Simm’s office recently</w:t>
      </w:r>
      <w:r w:rsidR="00F948E4">
        <w:rPr>
          <w:rFonts w:cs="Arial"/>
          <w:sz w:val="20"/>
        </w:rPr>
        <w:t xml:space="preserve"> to read the depositions related to the Jamieson lawsuit.  In total there are six depositions, but she was only able to read about 1¼ within a seven hour period.</w:t>
      </w:r>
    </w:p>
    <w:p w14:paraId="23CE636A" w14:textId="77777777" w:rsidR="00530473" w:rsidRDefault="00530473" w:rsidP="006B7A9E">
      <w:pPr>
        <w:tabs>
          <w:tab w:val="left" w:pos="540"/>
        </w:tabs>
        <w:jc w:val="both"/>
        <w:rPr>
          <w:rFonts w:cs="Arial"/>
          <w:sz w:val="20"/>
        </w:rPr>
      </w:pPr>
    </w:p>
    <w:p w14:paraId="10291D2C" w14:textId="1AFFE0E5" w:rsidR="00007192" w:rsidRDefault="00007192" w:rsidP="006B7A9E">
      <w:pPr>
        <w:tabs>
          <w:tab w:val="left" w:pos="540"/>
        </w:tabs>
        <w:jc w:val="both"/>
        <w:rPr>
          <w:rFonts w:cs="Arial"/>
          <w:b/>
          <w:sz w:val="20"/>
        </w:rPr>
      </w:pPr>
      <w:r>
        <w:rPr>
          <w:rFonts w:cs="Arial"/>
          <w:sz w:val="20"/>
        </w:rPr>
        <w:t>9.</w:t>
      </w:r>
      <w:r>
        <w:rPr>
          <w:rFonts w:cs="Arial"/>
          <w:sz w:val="20"/>
        </w:rPr>
        <w:tab/>
      </w:r>
      <w:r>
        <w:rPr>
          <w:rFonts w:cs="Arial"/>
          <w:b/>
          <w:sz w:val="20"/>
        </w:rPr>
        <w:t>School Committee’s Report and Concerns:</w:t>
      </w:r>
    </w:p>
    <w:p w14:paraId="2C718B75" w14:textId="0CF7811B" w:rsidR="00007192" w:rsidRPr="00007192" w:rsidRDefault="00007192" w:rsidP="00007192">
      <w:pPr>
        <w:tabs>
          <w:tab w:val="left" w:pos="540"/>
          <w:tab w:val="left" w:pos="1080"/>
        </w:tabs>
        <w:ind w:left="1080" w:hanging="1080"/>
        <w:jc w:val="both"/>
        <w:rPr>
          <w:rFonts w:cs="Arial"/>
          <w:sz w:val="20"/>
          <w:u w:val="single"/>
        </w:rPr>
      </w:pPr>
      <w:r>
        <w:rPr>
          <w:rFonts w:cs="Arial"/>
          <w:sz w:val="20"/>
        </w:rPr>
        <w:tab/>
        <w:t>(a)</w:t>
      </w:r>
      <w:r>
        <w:rPr>
          <w:rFonts w:cs="Arial"/>
          <w:sz w:val="20"/>
        </w:rPr>
        <w:tab/>
      </w:r>
      <w:r>
        <w:rPr>
          <w:rFonts w:cs="Arial"/>
          <w:sz w:val="20"/>
          <w:u w:val="single"/>
        </w:rPr>
        <w:t>Discuss and Potentially Vote to Approve Proposal Related to Time Management, Conduct of Meetings and Delegation of Matters:</w:t>
      </w:r>
    </w:p>
    <w:p w14:paraId="1450D117" w14:textId="1B8929E5" w:rsidR="00007192" w:rsidRDefault="00007192" w:rsidP="00007192">
      <w:pPr>
        <w:tabs>
          <w:tab w:val="left" w:pos="540"/>
          <w:tab w:val="left" w:pos="1080"/>
        </w:tabs>
        <w:jc w:val="both"/>
        <w:rPr>
          <w:rFonts w:cs="Arial"/>
          <w:sz w:val="20"/>
        </w:rPr>
      </w:pPr>
      <w:r>
        <w:rPr>
          <w:rFonts w:cs="Arial"/>
          <w:sz w:val="20"/>
        </w:rPr>
        <w:tab/>
      </w:r>
      <w:r>
        <w:rPr>
          <w:rFonts w:cs="Arial"/>
          <w:sz w:val="20"/>
        </w:rPr>
        <w:tab/>
        <w:t>This agenda item was passed over.</w:t>
      </w:r>
    </w:p>
    <w:p w14:paraId="10602A46" w14:textId="77777777" w:rsidR="00C9238D" w:rsidRDefault="00C9238D" w:rsidP="00007192">
      <w:pPr>
        <w:tabs>
          <w:tab w:val="left" w:pos="540"/>
          <w:tab w:val="left" w:pos="1080"/>
        </w:tabs>
        <w:jc w:val="both"/>
        <w:rPr>
          <w:rFonts w:cs="Arial"/>
          <w:sz w:val="20"/>
        </w:rPr>
      </w:pPr>
    </w:p>
    <w:p w14:paraId="544269B0" w14:textId="64CC3130" w:rsidR="00C9238D" w:rsidRDefault="00C9238D" w:rsidP="00007192">
      <w:pPr>
        <w:tabs>
          <w:tab w:val="left" w:pos="540"/>
          <w:tab w:val="left" w:pos="1080"/>
        </w:tabs>
        <w:jc w:val="both"/>
        <w:rPr>
          <w:rFonts w:cs="Arial"/>
          <w:b/>
          <w:sz w:val="20"/>
        </w:rPr>
      </w:pPr>
      <w:r>
        <w:rPr>
          <w:rFonts w:cs="Arial"/>
          <w:sz w:val="20"/>
        </w:rPr>
        <w:t>10.</w:t>
      </w:r>
      <w:r>
        <w:rPr>
          <w:rFonts w:cs="Arial"/>
          <w:sz w:val="20"/>
        </w:rPr>
        <w:tab/>
      </w:r>
      <w:r>
        <w:rPr>
          <w:rFonts w:cs="Arial"/>
          <w:b/>
          <w:sz w:val="20"/>
        </w:rPr>
        <w:t>Matters not Reasonably Anticipated by the Chair:</w:t>
      </w:r>
    </w:p>
    <w:p w14:paraId="54192C7A" w14:textId="63D0904B" w:rsidR="00C9238D" w:rsidRDefault="00C9238D" w:rsidP="00007192">
      <w:pPr>
        <w:tabs>
          <w:tab w:val="left" w:pos="540"/>
          <w:tab w:val="left" w:pos="1080"/>
        </w:tabs>
        <w:jc w:val="both"/>
        <w:rPr>
          <w:rFonts w:cs="Arial"/>
          <w:sz w:val="20"/>
        </w:rPr>
      </w:pPr>
      <w:r>
        <w:rPr>
          <w:rFonts w:cs="Arial"/>
          <w:sz w:val="20"/>
        </w:rPr>
        <w:tab/>
        <w:t>None.</w:t>
      </w:r>
    </w:p>
    <w:p w14:paraId="533C6DE7" w14:textId="77777777" w:rsidR="00C9238D" w:rsidRDefault="00C9238D" w:rsidP="00007192">
      <w:pPr>
        <w:tabs>
          <w:tab w:val="left" w:pos="540"/>
          <w:tab w:val="left" w:pos="1080"/>
        </w:tabs>
        <w:jc w:val="both"/>
        <w:rPr>
          <w:rFonts w:cs="Arial"/>
          <w:sz w:val="20"/>
        </w:rPr>
      </w:pPr>
    </w:p>
    <w:p w14:paraId="50511CE5" w14:textId="37494773" w:rsidR="00C9238D" w:rsidRPr="00C9238D" w:rsidRDefault="00C9238D" w:rsidP="00007192">
      <w:pPr>
        <w:tabs>
          <w:tab w:val="left" w:pos="540"/>
          <w:tab w:val="left" w:pos="1080"/>
        </w:tabs>
        <w:jc w:val="both"/>
        <w:rPr>
          <w:rFonts w:cs="Arial"/>
          <w:b/>
          <w:sz w:val="20"/>
        </w:rPr>
      </w:pPr>
      <w:r>
        <w:rPr>
          <w:rFonts w:cs="Arial"/>
          <w:sz w:val="20"/>
        </w:rPr>
        <w:t>11.</w:t>
      </w:r>
      <w:r>
        <w:rPr>
          <w:rFonts w:cs="Arial"/>
          <w:sz w:val="20"/>
        </w:rPr>
        <w:tab/>
      </w:r>
      <w:r>
        <w:rPr>
          <w:rFonts w:cs="Arial"/>
          <w:b/>
          <w:sz w:val="20"/>
        </w:rPr>
        <w:t>Comments from the Public:</w:t>
      </w:r>
    </w:p>
    <w:p w14:paraId="66921657" w14:textId="77777777" w:rsidR="00AD03D2" w:rsidRDefault="00877AED" w:rsidP="00877AED">
      <w:pPr>
        <w:tabs>
          <w:tab w:val="left" w:pos="540"/>
        </w:tabs>
        <w:ind w:left="540"/>
        <w:jc w:val="both"/>
        <w:rPr>
          <w:rFonts w:cs="Arial"/>
          <w:sz w:val="20"/>
        </w:rPr>
      </w:pPr>
      <w:r>
        <w:rPr>
          <w:rFonts w:cs="Arial"/>
          <w:sz w:val="20"/>
        </w:rPr>
        <w:t xml:space="preserve">John Flaherty asked the School Committee to spend more time talking about curriculum and other things that benefit the children instead of </w:t>
      </w:r>
      <w:r w:rsidR="00F948E4">
        <w:rPr>
          <w:rFonts w:cs="Arial"/>
          <w:sz w:val="20"/>
        </w:rPr>
        <w:t>discussing OML complaints and other issues that contribute to discord among Committee members.</w:t>
      </w:r>
      <w:r>
        <w:rPr>
          <w:rFonts w:cs="Arial"/>
          <w:sz w:val="20"/>
        </w:rPr>
        <w:t xml:space="preserve">  He referred to a</w:t>
      </w:r>
      <w:r w:rsidR="00F948E4">
        <w:rPr>
          <w:rFonts w:cs="Arial"/>
          <w:sz w:val="20"/>
        </w:rPr>
        <w:t xml:space="preserve"> statement by </w:t>
      </w:r>
      <w:r>
        <w:rPr>
          <w:rFonts w:cs="Arial"/>
          <w:sz w:val="20"/>
        </w:rPr>
        <w:t xml:space="preserve">Ellen Grieco </w:t>
      </w:r>
      <w:r w:rsidR="00F948E4">
        <w:rPr>
          <w:rFonts w:cs="Arial"/>
          <w:sz w:val="20"/>
        </w:rPr>
        <w:t xml:space="preserve">in which she stated that she received an award from him </w:t>
      </w:r>
      <w:r>
        <w:rPr>
          <w:rFonts w:cs="Arial"/>
          <w:sz w:val="20"/>
        </w:rPr>
        <w:t>relat</w:t>
      </w:r>
      <w:r w:rsidR="009B635A">
        <w:rPr>
          <w:rFonts w:cs="Arial"/>
          <w:sz w:val="20"/>
        </w:rPr>
        <w:t>ive</w:t>
      </w:r>
      <w:r>
        <w:rPr>
          <w:rFonts w:cs="Arial"/>
          <w:sz w:val="20"/>
        </w:rPr>
        <w:t xml:space="preserve"> to</w:t>
      </w:r>
      <w:r w:rsidR="009B635A">
        <w:rPr>
          <w:rFonts w:cs="Arial"/>
          <w:sz w:val="20"/>
        </w:rPr>
        <w:t xml:space="preserve"> being a supporter of</w:t>
      </w:r>
      <w:r>
        <w:rPr>
          <w:rFonts w:cs="Arial"/>
          <w:sz w:val="20"/>
        </w:rPr>
        <w:t xml:space="preserve"> the First Amendment.</w:t>
      </w:r>
      <w:r w:rsidR="00F948E4">
        <w:rPr>
          <w:rFonts w:cs="Arial"/>
          <w:sz w:val="20"/>
        </w:rPr>
        <w:t xml:space="preserve">  He explained the purpose of the award at that time and </w:t>
      </w:r>
    </w:p>
    <w:p w14:paraId="0E20A355" w14:textId="0D7007E3" w:rsidR="00007192" w:rsidRDefault="00F948E4" w:rsidP="00877AED">
      <w:pPr>
        <w:tabs>
          <w:tab w:val="left" w:pos="540"/>
        </w:tabs>
        <w:ind w:left="540"/>
        <w:jc w:val="both"/>
        <w:rPr>
          <w:rFonts w:cs="Arial"/>
          <w:sz w:val="20"/>
        </w:rPr>
      </w:pPr>
      <w:r>
        <w:rPr>
          <w:rFonts w:cs="Arial"/>
          <w:sz w:val="20"/>
        </w:rPr>
        <w:t>questioned whether it still holds true today</w:t>
      </w:r>
      <w:r w:rsidR="009B635A">
        <w:rPr>
          <w:rFonts w:cs="Arial"/>
          <w:sz w:val="20"/>
        </w:rPr>
        <w:t xml:space="preserve"> for the Committee, given what he claims to be just the opposite as it relates to honesty and transparency, OML issues, and placing limits on the time for public comment.</w:t>
      </w:r>
    </w:p>
    <w:p w14:paraId="6F08295A" w14:textId="77777777" w:rsidR="000642B5" w:rsidRDefault="000642B5" w:rsidP="00877AED">
      <w:pPr>
        <w:tabs>
          <w:tab w:val="left" w:pos="540"/>
        </w:tabs>
        <w:ind w:left="540"/>
        <w:jc w:val="both"/>
        <w:rPr>
          <w:rFonts w:cs="Arial"/>
          <w:sz w:val="20"/>
        </w:rPr>
      </w:pPr>
    </w:p>
    <w:p w14:paraId="0A467425" w14:textId="77777777" w:rsidR="009B635A" w:rsidRDefault="00877AED" w:rsidP="00877AED">
      <w:pPr>
        <w:tabs>
          <w:tab w:val="left" w:pos="540"/>
        </w:tabs>
        <w:ind w:left="540"/>
        <w:jc w:val="both"/>
        <w:rPr>
          <w:rFonts w:cs="Arial"/>
          <w:sz w:val="20"/>
        </w:rPr>
      </w:pPr>
      <w:r>
        <w:rPr>
          <w:rFonts w:cs="Arial"/>
          <w:sz w:val="20"/>
        </w:rPr>
        <w:lastRenderedPageBreak/>
        <w:t xml:space="preserve">Tom Sciacca agreed that the School Committee should spend more time discussing </w:t>
      </w:r>
      <w:r w:rsidR="009B635A">
        <w:rPr>
          <w:rFonts w:cs="Arial"/>
          <w:sz w:val="20"/>
        </w:rPr>
        <w:t>curriculum</w:t>
      </w:r>
      <w:r>
        <w:rPr>
          <w:rFonts w:cs="Arial"/>
          <w:sz w:val="20"/>
        </w:rPr>
        <w:t>.</w:t>
      </w:r>
      <w:r w:rsidR="009B635A">
        <w:rPr>
          <w:rFonts w:cs="Arial"/>
          <w:sz w:val="20"/>
        </w:rPr>
        <w:t xml:space="preserve">  On a different topic, Tom was very surprised at the utilities increase and, in his opinion the delivery charge doesn’t explain the increase.  He commented that the anticipated installation of the solar panels on school property will save the district on energy and delivery charges.  Tom noted that the Energy Committee will meet in mid-January and will have a discussion in this regard to possibly better understand the increases.</w:t>
      </w:r>
    </w:p>
    <w:p w14:paraId="45F12EF1" w14:textId="77777777" w:rsidR="009B635A" w:rsidRDefault="009B635A" w:rsidP="00877AED">
      <w:pPr>
        <w:tabs>
          <w:tab w:val="left" w:pos="540"/>
        </w:tabs>
        <w:ind w:left="540"/>
        <w:jc w:val="both"/>
        <w:rPr>
          <w:rFonts w:cs="Arial"/>
          <w:sz w:val="20"/>
        </w:rPr>
      </w:pPr>
    </w:p>
    <w:p w14:paraId="698485C0" w14:textId="4808C9DD" w:rsidR="00877AED" w:rsidRDefault="009B635A" w:rsidP="00877AED">
      <w:pPr>
        <w:tabs>
          <w:tab w:val="left" w:pos="540"/>
        </w:tabs>
        <w:ind w:left="540"/>
        <w:jc w:val="both"/>
        <w:rPr>
          <w:rFonts w:cs="Arial"/>
          <w:sz w:val="20"/>
        </w:rPr>
      </w:pPr>
      <w:r>
        <w:rPr>
          <w:rFonts w:cs="Arial"/>
          <w:sz w:val="20"/>
        </w:rPr>
        <w:t>Regarding school property on Alpine and Holiday Roads, Tom had a vague recollection that Alpine Road was deemed too small to build a new school.</w:t>
      </w:r>
      <w:r w:rsidR="00D158A3">
        <w:rPr>
          <w:rFonts w:cs="Arial"/>
          <w:sz w:val="20"/>
        </w:rPr>
        <w:t xml:space="preserve">  Therefore, he suggested that the School Committee let the property go, since there may not be any use for it.  Finally, Tom is interested in the new fall kindergarten class of about 12 students.  He commented on the benefits of small class sizes less than 17 students, as it can fundamentally change teaching in smaller classes.</w:t>
      </w:r>
    </w:p>
    <w:p w14:paraId="5EB291AD" w14:textId="77777777" w:rsidR="00F948E4" w:rsidRDefault="00F948E4" w:rsidP="006B7A9E">
      <w:pPr>
        <w:tabs>
          <w:tab w:val="left" w:pos="540"/>
        </w:tabs>
        <w:jc w:val="both"/>
        <w:rPr>
          <w:rFonts w:cs="Arial"/>
          <w:sz w:val="20"/>
        </w:rPr>
      </w:pPr>
    </w:p>
    <w:p w14:paraId="45596EBB" w14:textId="67ADD8DC" w:rsidR="005842D4" w:rsidRDefault="002F293B" w:rsidP="006B7A9E">
      <w:pPr>
        <w:tabs>
          <w:tab w:val="left" w:pos="540"/>
        </w:tabs>
        <w:jc w:val="both"/>
        <w:rPr>
          <w:rFonts w:cs="Arial"/>
          <w:b/>
          <w:sz w:val="20"/>
        </w:rPr>
      </w:pPr>
      <w:r>
        <w:rPr>
          <w:rFonts w:cs="Arial"/>
          <w:sz w:val="20"/>
        </w:rPr>
        <w:t>1</w:t>
      </w:r>
      <w:r w:rsidR="00C9238D">
        <w:rPr>
          <w:rFonts w:cs="Arial"/>
          <w:sz w:val="20"/>
        </w:rPr>
        <w:t>2</w:t>
      </w:r>
      <w:r>
        <w:rPr>
          <w:rFonts w:cs="Arial"/>
          <w:sz w:val="20"/>
        </w:rPr>
        <w:t>.</w:t>
      </w:r>
      <w:r>
        <w:rPr>
          <w:rFonts w:cs="Arial"/>
          <w:sz w:val="20"/>
        </w:rPr>
        <w:tab/>
      </w:r>
      <w:r>
        <w:rPr>
          <w:rFonts w:cs="Arial"/>
          <w:b/>
          <w:sz w:val="20"/>
        </w:rPr>
        <w:t>Executive Session:</w:t>
      </w:r>
    </w:p>
    <w:p w14:paraId="7FC11B5D" w14:textId="3C33E65B" w:rsidR="00451630" w:rsidRDefault="00955E3C" w:rsidP="00451630">
      <w:pPr>
        <w:ind w:left="540"/>
        <w:contextualSpacing/>
        <w:jc w:val="both"/>
        <w:rPr>
          <w:rFonts w:cs="Arial"/>
          <w:sz w:val="20"/>
        </w:rPr>
      </w:pPr>
      <w:r>
        <w:rPr>
          <w:rFonts w:cs="Arial"/>
          <w:sz w:val="20"/>
        </w:rPr>
        <w:t xml:space="preserve">Upon </w:t>
      </w:r>
      <w:r w:rsidR="00451630" w:rsidRPr="0012006C">
        <w:rPr>
          <w:rFonts w:cs="Arial"/>
          <w:sz w:val="20"/>
        </w:rPr>
        <w:t xml:space="preserve">a motion </w:t>
      </w:r>
      <w:r>
        <w:rPr>
          <w:rFonts w:cs="Arial"/>
          <w:sz w:val="20"/>
        </w:rPr>
        <w:t xml:space="preserve">duly </w:t>
      </w:r>
      <w:r w:rsidR="00451630" w:rsidRPr="0012006C">
        <w:rPr>
          <w:rFonts w:cs="Arial"/>
          <w:sz w:val="20"/>
        </w:rPr>
        <w:t xml:space="preserve">made by Ellen Grieco, seconded by Barb Fletcher, the School Committee </w:t>
      </w:r>
      <w:r w:rsidR="00451630" w:rsidRPr="0012006C">
        <w:rPr>
          <w:rFonts w:cs="Arial"/>
          <w:sz w:val="20"/>
          <w:u w:val="single"/>
        </w:rPr>
        <w:t>voted</w:t>
      </w:r>
      <w:r w:rsidR="00451630" w:rsidRPr="0012006C">
        <w:rPr>
          <w:rFonts w:cs="Arial"/>
          <w:sz w:val="20"/>
        </w:rPr>
        <w:t xml:space="preserve"> (5-0) to enter Executive Session at </w:t>
      </w:r>
      <w:r w:rsidR="00451630">
        <w:rPr>
          <w:rFonts w:cs="Arial"/>
          <w:sz w:val="20"/>
        </w:rPr>
        <w:t>10:48</w:t>
      </w:r>
      <w:r w:rsidR="00451630" w:rsidRPr="0012006C">
        <w:rPr>
          <w:rFonts w:cs="Arial"/>
          <w:sz w:val="20"/>
        </w:rPr>
        <w:t xml:space="preserve"> p.m. for the purposes of </w:t>
      </w:r>
      <w:r w:rsidR="00451630">
        <w:rPr>
          <w:rFonts w:cs="Arial"/>
          <w:sz w:val="20"/>
        </w:rPr>
        <w:t xml:space="preserve">continuing </w:t>
      </w:r>
      <w:r w:rsidR="00451630" w:rsidRPr="0012006C">
        <w:rPr>
          <w:rFonts w:cs="Arial"/>
          <w:sz w:val="20"/>
        </w:rPr>
        <w:t>discussi</w:t>
      </w:r>
      <w:r w:rsidR="00451630">
        <w:rPr>
          <w:rFonts w:cs="Arial"/>
          <w:sz w:val="20"/>
        </w:rPr>
        <w:t>ons regarding</w:t>
      </w:r>
      <w:r w:rsidR="00451630" w:rsidRPr="0012006C">
        <w:rPr>
          <w:rFonts w:cs="Arial"/>
          <w:sz w:val="20"/>
        </w:rPr>
        <w:t xml:space="preserve"> </w:t>
      </w:r>
      <w:r w:rsidR="00451630">
        <w:rPr>
          <w:rFonts w:cs="Arial"/>
          <w:sz w:val="20"/>
        </w:rPr>
        <w:t xml:space="preserve">strategy with respect to healthcare with WTA, WESA, Custodial and Food Service Workers, as permitted by M.G.L. c.30A, §21(a)(3), as such discussion in open meeting may have a detrimental effect on the bargaining position of the School Committee and an Executive Session is necessary to protect the bargaining position of the School Committee, </w:t>
      </w:r>
      <w:r w:rsidR="00451630" w:rsidRPr="0012006C">
        <w:rPr>
          <w:rFonts w:cs="Arial"/>
          <w:sz w:val="20"/>
        </w:rPr>
        <w:t>and approv</w:t>
      </w:r>
      <w:r w:rsidR="00451630">
        <w:rPr>
          <w:rFonts w:cs="Arial"/>
          <w:sz w:val="20"/>
        </w:rPr>
        <w:t>ing</w:t>
      </w:r>
      <w:r w:rsidR="00451630" w:rsidRPr="0012006C">
        <w:rPr>
          <w:rFonts w:cs="Arial"/>
          <w:sz w:val="20"/>
        </w:rPr>
        <w:t xml:space="preserve"> minutes from prior executive sessions, as permitted by M.G.L. c.30A, §22, for the following meetings:  November 2, 2015 - #1 and #2</w:t>
      </w:r>
      <w:r w:rsidR="00451630">
        <w:rPr>
          <w:rFonts w:cs="Arial"/>
          <w:sz w:val="20"/>
        </w:rPr>
        <w:t xml:space="preserve"> and November 30, 2015</w:t>
      </w:r>
      <w:r w:rsidR="00451630" w:rsidRPr="0012006C">
        <w:rPr>
          <w:rFonts w:cs="Arial"/>
          <w:sz w:val="20"/>
        </w:rPr>
        <w:t>.  A roll call vote was taken as follows:</w:t>
      </w:r>
    </w:p>
    <w:p w14:paraId="516214CC" w14:textId="77777777" w:rsidR="00533B79" w:rsidRPr="0012006C" w:rsidRDefault="00533B79" w:rsidP="00451630">
      <w:pPr>
        <w:ind w:left="540"/>
        <w:contextualSpacing/>
        <w:jc w:val="both"/>
        <w:rPr>
          <w:rFonts w:cs="Arial"/>
          <w:sz w:val="20"/>
        </w:rPr>
      </w:pPr>
    </w:p>
    <w:p w14:paraId="2E43C9DA" w14:textId="77777777" w:rsidR="00451630" w:rsidRPr="00904203" w:rsidRDefault="00451630" w:rsidP="00451630">
      <w:pPr>
        <w:ind w:left="360"/>
        <w:contextualSpacing/>
        <w:jc w:val="both"/>
        <w:rPr>
          <w:rFonts w:cs="Arial"/>
          <w:sz w:val="20"/>
        </w:rPr>
      </w:pPr>
    </w:p>
    <w:tbl>
      <w:tblPr>
        <w:tblW w:w="0" w:type="auto"/>
        <w:tblInd w:w="2718" w:type="dxa"/>
        <w:tblLook w:val="04A0" w:firstRow="1" w:lastRow="0" w:firstColumn="1" w:lastColumn="0" w:noHBand="0" w:noVBand="1"/>
      </w:tblPr>
      <w:tblGrid>
        <w:gridCol w:w="3240"/>
        <w:gridCol w:w="720"/>
        <w:gridCol w:w="630"/>
      </w:tblGrid>
      <w:tr w:rsidR="00451630" w:rsidRPr="00D32345" w14:paraId="7EB502C0" w14:textId="77777777" w:rsidTr="00E02DE9">
        <w:tc>
          <w:tcPr>
            <w:tcW w:w="3240" w:type="dxa"/>
            <w:shd w:val="clear" w:color="auto" w:fill="auto"/>
          </w:tcPr>
          <w:p w14:paraId="79A38ED4" w14:textId="77777777" w:rsidR="00451630" w:rsidRPr="00D32345" w:rsidRDefault="00451630" w:rsidP="00E02DE9">
            <w:pPr>
              <w:tabs>
                <w:tab w:val="left" w:pos="540"/>
                <w:tab w:val="left" w:pos="900"/>
              </w:tabs>
              <w:contextualSpacing/>
              <w:jc w:val="both"/>
              <w:rPr>
                <w:rFonts w:cs="Arial"/>
                <w:b/>
                <w:sz w:val="20"/>
                <w:u w:val="single"/>
              </w:rPr>
            </w:pPr>
            <w:r w:rsidRPr="00D32345">
              <w:rPr>
                <w:rFonts w:cs="Arial"/>
                <w:sz w:val="20"/>
              </w:rPr>
              <w:tab/>
            </w:r>
            <w:r w:rsidRPr="00D32345">
              <w:rPr>
                <w:rFonts w:cs="Arial"/>
                <w:b/>
                <w:sz w:val="20"/>
                <w:u w:val="single"/>
              </w:rPr>
              <w:t>Roll Call</w:t>
            </w:r>
          </w:p>
        </w:tc>
        <w:tc>
          <w:tcPr>
            <w:tcW w:w="720" w:type="dxa"/>
            <w:shd w:val="clear" w:color="auto" w:fill="auto"/>
          </w:tcPr>
          <w:p w14:paraId="12AB44AB" w14:textId="77777777" w:rsidR="00451630" w:rsidRPr="00D32345" w:rsidRDefault="00451630" w:rsidP="00E02DE9">
            <w:pPr>
              <w:tabs>
                <w:tab w:val="left" w:pos="540"/>
                <w:tab w:val="left" w:pos="900"/>
              </w:tabs>
              <w:contextualSpacing/>
              <w:jc w:val="center"/>
              <w:rPr>
                <w:rFonts w:cs="Arial"/>
                <w:b/>
                <w:sz w:val="20"/>
                <w:u w:val="single"/>
              </w:rPr>
            </w:pPr>
            <w:r w:rsidRPr="00D32345">
              <w:rPr>
                <w:rFonts w:cs="Arial"/>
                <w:b/>
                <w:sz w:val="20"/>
                <w:u w:val="single"/>
              </w:rPr>
              <w:t>Yes</w:t>
            </w:r>
          </w:p>
        </w:tc>
        <w:tc>
          <w:tcPr>
            <w:tcW w:w="630" w:type="dxa"/>
            <w:shd w:val="clear" w:color="auto" w:fill="auto"/>
          </w:tcPr>
          <w:p w14:paraId="4F760BF1" w14:textId="77777777" w:rsidR="00451630" w:rsidRPr="00D32345" w:rsidRDefault="00451630" w:rsidP="00E02DE9">
            <w:pPr>
              <w:tabs>
                <w:tab w:val="left" w:pos="540"/>
                <w:tab w:val="left" w:pos="900"/>
              </w:tabs>
              <w:contextualSpacing/>
              <w:jc w:val="center"/>
              <w:rPr>
                <w:rFonts w:cs="Arial"/>
                <w:b/>
                <w:sz w:val="20"/>
                <w:u w:val="single"/>
              </w:rPr>
            </w:pPr>
            <w:r w:rsidRPr="00D32345">
              <w:rPr>
                <w:rFonts w:cs="Arial"/>
                <w:b/>
                <w:sz w:val="20"/>
                <w:u w:val="single"/>
              </w:rPr>
              <w:t>No</w:t>
            </w:r>
          </w:p>
        </w:tc>
      </w:tr>
      <w:tr w:rsidR="00451630" w:rsidRPr="00D32345" w14:paraId="73A4F793" w14:textId="77777777" w:rsidTr="00E02DE9">
        <w:tc>
          <w:tcPr>
            <w:tcW w:w="3240" w:type="dxa"/>
            <w:shd w:val="clear" w:color="auto" w:fill="auto"/>
          </w:tcPr>
          <w:p w14:paraId="013776AA" w14:textId="77777777" w:rsidR="00451630" w:rsidRPr="00D32345" w:rsidRDefault="00451630" w:rsidP="00E02DE9">
            <w:pPr>
              <w:tabs>
                <w:tab w:val="left" w:pos="540"/>
                <w:tab w:val="left" w:pos="900"/>
              </w:tabs>
              <w:contextualSpacing/>
              <w:jc w:val="both"/>
              <w:rPr>
                <w:rFonts w:cs="Arial"/>
                <w:sz w:val="20"/>
              </w:rPr>
            </w:pPr>
            <w:r>
              <w:rPr>
                <w:rFonts w:cs="Arial"/>
                <w:sz w:val="20"/>
              </w:rPr>
              <w:t>Ellen Grieco</w:t>
            </w:r>
            <w:r w:rsidRPr="00D32345">
              <w:rPr>
                <w:rFonts w:cs="Arial"/>
                <w:sz w:val="20"/>
              </w:rPr>
              <w:t>, Chair</w:t>
            </w:r>
          </w:p>
        </w:tc>
        <w:tc>
          <w:tcPr>
            <w:tcW w:w="720" w:type="dxa"/>
            <w:shd w:val="clear" w:color="auto" w:fill="auto"/>
          </w:tcPr>
          <w:p w14:paraId="47D0156C" w14:textId="77777777" w:rsidR="00451630" w:rsidRPr="00D32345" w:rsidRDefault="00451630" w:rsidP="00E02DE9">
            <w:pPr>
              <w:tabs>
                <w:tab w:val="left" w:pos="540"/>
                <w:tab w:val="left" w:pos="900"/>
              </w:tabs>
              <w:contextualSpacing/>
              <w:jc w:val="center"/>
              <w:rPr>
                <w:rFonts w:cs="Arial"/>
                <w:sz w:val="20"/>
              </w:rPr>
            </w:pPr>
            <w:r w:rsidRPr="00D32345">
              <w:rPr>
                <w:rFonts w:cs="Arial"/>
                <w:sz w:val="20"/>
              </w:rPr>
              <w:t>X</w:t>
            </w:r>
          </w:p>
        </w:tc>
        <w:tc>
          <w:tcPr>
            <w:tcW w:w="630" w:type="dxa"/>
            <w:shd w:val="clear" w:color="auto" w:fill="auto"/>
          </w:tcPr>
          <w:p w14:paraId="14D2BCE2" w14:textId="77777777" w:rsidR="00451630" w:rsidRPr="00D32345" w:rsidRDefault="00451630" w:rsidP="00E02DE9">
            <w:pPr>
              <w:tabs>
                <w:tab w:val="left" w:pos="540"/>
                <w:tab w:val="left" w:pos="900"/>
              </w:tabs>
              <w:contextualSpacing/>
              <w:jc w:val="center"/>
              <w:rPr>
                <w:rFonts w:cs="Arial"/>
                <w:sz w:val="20"/>
              </w:rPr>
            </w:pPr>
          </w:p>
        </w:tc>
      </w:tr>
      <w:tr w:rsidR="00451630" w:rsidRPr="00D32345" w14:paraId="776E6EDB" w14:textId="77777777" w:rsidTr="00E02DE9">
        <w:tc>
          <w:tcPr>
            <w:tcW w:w="3240" w:type="dxa"/>
            <w:shd w:val="clear" w:color="auto" w:fill="auto"/>
          </w:tcPr>
          <w:p w14:paraId="1ABABB90" w14:textId="77777777" w:rsidR="00451630" w:rsidRPr="00D32345" w:rsidRDefault="00451630" w:rsidP="00E02DE9">
            <w:pPr>
              <w:tabs>
                <w:tab w:val="left" w:pos="540"/>
                <w:tab w:val="left" w:pos="900"/>
              </w:tabs>
              <w:contextualSpacing/>
              <w:jc w:val="both"/>
              <w:rPr>
                <w:rFonts w:cs="Arial"/>
                <w:sz w:val="20"/>
              </w:rPr>
            </w:pPr>
            <w:r>
              <w:rPr>
                <w:rFonts w:cs="Arial"/>
                <w:sz w:val="20"/>
              </w:rPr>
              <w:t>Barb Fletcher, Vice Chair</w:t>
            </w:r>
            <w:r w:rsidRPr="00D32345">
              <w:rPr>
                <w:rFonts w:cs="Arial"/>
                <w:sz w:val="20"/>
              </w:rPr>
              <w:t xml:space="preserve"> </w:t>
            </w:r>
          </w:p>
          <w:p w14:paraId="08BA5237" w14:textId="77777777" w:rsidR="00451630" w:rsidRDefault="00451630" w:rsidP="00E02DE9">
            <w:pPr>
              <w:tabs>
                <w:tab w:val="left" w:pos="540"/>
                <w:tab w:val="left" w:pos="900"/>
              </w:tabs>
              <w:contextualSpacing/>
              <w:jc w:val="both"/>
              <w:rPr>
                <w:rFonts w:cs="Arial"/>
                <w:sz w:val="20"/>
              </w:rPr>
            </w:pPr>
            <w:r w:rsidRPr="00D32345">
              <w:rPr>
                <w:rFonts w:cs="Arial"/>
                <w:sz w:val="20"/>
              </w:rPr>
              <w:t>Donna Bouchard</w:t>
            </w:r>
            <w:r>
              <w:rPr>
                <w:rFonts w:cs="Arial"/>
                <w:sz w:val="20"/>
              </w:rPr>
              <w:t xml:space="preserve"> </w:t>
            </w:r>
          </w:p>
          <w:p w14:paraId="6EF0C5B8" w14:textId="77777777" w:rsidR="00451630" w:rsidRDefault="00451630" w:rsidP="00E02DE9">
            <w:pPr>
              <w:tabs>
                <w:tab w:val="left" w:pos="540"/>
                <w:tab w:val="left" w:pos="900"/>
              </w:tabs>
              <w:contextualSpacing/>
              <w:jc w:val="both"/>
              <w:rPr>
                <w:rFonts w:cs="Arial"/>
                <w:sz w:val="20"/>
              </w:rPr>
            </w:pPr>
            <w:r>
              <w:rPr>
                <w:rFonts w:cs="Arial"/>
                <w:sz w:val="20"/>
              </w:rPr>
              <w:t>Jeanne Downs</w:t>
            </w:r>
          </w:p>
          <w:p w14:paraId="25DE1776" w14:textId="77777777" w:rsidR="00451630" w:rsidRPr="00D32345" w:rsidRDefault="00451630" w:rsidP="00E02DE9">
            <w:pPr>
              <w:tabs>
                <w:tab w:val="left" w:pos="540"/>
                <w:tab w:val="left" w:pos="900"/>
              </w:tabs>
              <w:contextualSpacing/>
              <w:jc w:val="both"/>
              <w:rPr>
                <w:rFonts w:cs="Arial"/>
                <w:sz w:val="20"/>
              </w:rPr>
            </w:pPr>
            <w:r>
              <w:rPr>
                <w:rFonts w:cs="Arial"/>
                <w:sz w:val="20"/>
              </w:rPr>
              <w:t>Kathie Steinberg</w:t>
            </w:r>
          </w:p>
        </w:tc>
        <w:tc>
          <w:tcPr>
            <w:tcW w:w="720" w:type="dxa"/>
            <w:shd w:val="clear" w:color="auto" w:fill="auto"/>
          </w:tcPr>
          <w:p w14:paraId="5436C7D5" w14:textId="77777777" w:rsidR="00451630" w:rsidRDefault="00451630" w:rsidP="00E02DE9">
            <w:pPr>
              <w:tabs>
                <w:tab w:val="left" w:pos="540"/>
                <w:tab w:val="left" w:pos="900"/>
              </w:tabs>
              <w:contextualSpacing/>
              <w:jc w:val="center"/>
              <w:rPr>
                <w:rFonts w:cs="Arial"/>
                <w:sz w:val="20"/>
              </w:rPr>
            </w:pPr>
            <w:r>
              <w:rPr>
                <w:rFonts w:cs="Arial"/>
                <w:sz w:val="20"/>
              </w:rPr>
              <w:t>X</w:t>
            </w:r>
          </w:p>
          <w:p w14:paraId="549D1889" w14:textId="77777777" w:rsidR="00451630" w:rsidRPr="00D32345" w:rsidRDefault="00451630" w:rsidP="00E02DE9">
            <w:pPr>
              <w:tabs>
                <w:tab w:val="left" w:pos="540"/>
                <w:tab w:val="left" w:pos="900"/>
              </w:tabs>
              <w:contextualSpacing/>
              <w:jc w:val="center"/>
              <w:rPr>
                <w:rFonts w:cs="Arial"/>
                <w:sz w:val="20"/>
              </w:rPr>
            </w:pPr>
            <w:r>
              <w:rPr>
                <w:rFonts w:cs="Arial"/>
                <w:sz w:val="20"/>
              </w:rPr>
              <w:t xml:space="preserve">X   </w:t>
            </w:r>
          </w:p>
          <w:p w14:paraId="29C317A9" w14:textId="77777777" w:rsidR="00451630" w:rsidRDefault="00451630" w:rsidP="00E02DE9">
            <w:pPr>
              <w:tabs>
                <w:tab w:val="left" w:pos="540"/>
                <w:tab w:val="left" w:pos="900"/>
              </w:tabs>
              <w:contextualSpacing/>
              <w:jc w:val="center"/>
              <w:rPr>
                <w:rFonts w:cs="Arial"/>
                <w:sz w:val="20"/>
              </w:rPr>
            </w:pPr>
            <w:r>
              <w:rPr>
                <w:rFonts w:cs="Arial"/>
                <w:sz w:val="20"/>
              </w:rPr>
              <w:t>X</w:t>
            </w:r>
          </w:p>
          <w:p w14:paraId="3C6F8AB5" w14:textId="77777777" w:rsidR="00451630" w:rsidRPr="00D32345" w:rsidRDefault="00451630" w:rsidP="00E02DE9">
            <w:pPr>
              <w:tabs>
                <w:tab w:val="left" w:pos="540"/>
                <w:tab w:val="left" w:pos="900"/>
              </w:tabs>
              <w:contextualSpacing/>
              <w:jc w:val="center"/>
              <w:rPr>
                <w:rFonts w:cs="Arial"/>
                <w:sz w:val="20"/>
              </w:rPr>
            </w:pPr>
            <w:r>
              <w:rPr>
                <w:rFonts w:cs="Arial"/>
                <w:sz w:val="20"/>
              </w:rPr>
              <w:t>X</w:t>
            </w:r>
          </w:p>
        </w:tc>
        <w:tc>
          <w:tcPr>
            <w:tcW w:w="630" w:type="dxa"/>
            <w:shd w:val="clear" w:color="auto" w:fill="auto"/>
          </w:tcPr>
          <w:p w14:paraId="1E291334" w14:textId="77777777" w:rsidR="00451630" w:rsidRPr="00D32345" w:rsidRDefault="00451630" w:rsidP="00E02DE9">
            <w:pPr>
              <w:tabs>
                <w:tab w:val="left" w:pos="540"/>
                <w:tab w:val="left" w:pos="900"/>
              </w:tabs>
              <w:contextualSpacing/>
              <w:jc w:val="center"/>
              <w:rPr>
                <w:rFonts w:cs="Arial"/>
                <w:sz w:val="20"/>
              </w:rPr>
            </w:pPr>
          </w:p>
          <w:p w14:paraId="28D27660" w14:textId="77777777" w:rsidR="00451630" w:rsidRPr="00D32345" w:rsidRDefault="00451630" w:rsidP="00E02DE9">
            <w:pPr>
              <w:tabs>
                <w:tab w:val="left" w:pos="540"/>
                <w:tab w:val="left" w:pos="900"/>
              </w:tabs>
              <w:contextualSpacing/>
              <w:jc w:val="center"/>
              <w:rPr>
                <w:rFonts w:cs="Arial"/>
                <w:sz w:val="20"/>
              </w:rPr>
            </w:pPr>
          </w:p>
          <w:p w14:paraId="2D141B77" w14:textId="77777777" w:rsidR="00451630" w:rsidRPr="00D32345" w:rsidRDefault="00451630" w:rsidP="00E02DE9">
            <w:pPr>
              <w:tabs>
                <w:tab w:val="left" w:pos="540"/>
                <w:tab w:val="left" w:pos="900"/>
              </w:tabs>
              <w:contextualSpacing/>
              <w:jc w:val="center"/>
              <w:rPr>
                <w:rFonts w:cs="Arial"/>
                <w:sz w:val="20"/>
              </w:rPr>
            </w:pPr>
          </w:p>
        </w:tc>
      </w:tr>
    </w:tbl>
    <w:p w14:paraId="629FC476" w14:textId="77777777" w:rsidR="00451630" w:rsidRPr="00D32345" w:rsidRDefault="00451630" w:rsidP="00451630">
      <w:pPr>
        <w:tabs>
          <w:tab w:val="left" w:pos="540"/>
        </w:tabs>
        <w:ind w:left="540"/>
        <w:contextualSpacing/>
        <w:jc w:val="both"/>
        <w:rPr>
          <w:rFonts w:cs="Arial"/>
          <w:sz w:val="20"/>
        </w:rPr>
      </w:pPr>
    </w:p>
    <w:p w14:paraId="2640DB47" w14:textId="77777777" w:rsidR="00451630" w:rsidRDefault="00451630" w:rsidP="00451630">
      <w:pPr>
        <w:ind w:left="540"/>
        <w:contextualSpacing/>
        <w:jc w:val="both"/>
        <w:rPr>
          <w:rFonts w:cs="Arial"/>
          <w:sz w:val="20"/>
        </w:rPr>
      </w:pPr>
      <w:r>
        <w:rPr>
          <w:rFonts w:cs="Arial"/>
          <w:sz w:val="20"/>
        </w:rPr>
        <w:t>The School Committee will be joined by Paul Stein, Superintendent of Schools, Brad Crozier, Assistant Superintendent, and Diane Marobella, recording secretary.</w:t>
      </w:r>
    </w:p>
    <w:p w14:paraId="212908AA" w14:textId="77777777" w:rsidR="00451630" w:rsidRDefault="00451630" w:rsidP="00451630">
      <w:pPr>
        <w:tabs>
          <w:tab w:val="left" w:pos="360"/>
        </w:tabs>
        <w:ind w:left="360"/>
        <w:contextualSpacing/>
        <w:jc w:val="both"/>
        <w:rPr>
          <w:rFonts w:cs="Arial"/>
          <w:sz w:val="20"/>
        </w:rPr>
      </w:pPr>
    </w:p>
    <w:p w14:paraId="3E3E1B61" w14:textId="77777777" w:rsidR="00451630" w:rsidRDefault="00451630" w:rsidP="00451630">
      <w:pPr>
        <w:tabs>
          <w:tab w:val="left" w:pos="360"/>
        </w:tabs>
        <w:ind w:left="360" w:firstLine="180"/>
        <w:contextualSpacing/>
        <w:jc w:val="both"/>
        <w:rPr>
          <w:rFonts w:cs="Arial"/>
          <w:sz w:val="20"/>
        </w:rPr>
      </w:pPr>
      <w:r>
        <w:rPr>
          <w:rFonts w:cs="Arial"/>
          <w:sz w:val="20"/>
        </w:rPr>
        <w:t>The School Committee will reconvene in open session for the sole purpose of adjournment.</w:t>
      </w:r>
    </w:p>
    <w:p w14:paraId="74C8DA52" w14:textId="586C6A28" w:rsidR="00451630" w:rsidRPr="00451630" w:rsidRDefault="00451630" w:rsidP="006B7A9E">
      <w:pPr>
        <w:tabs>
          <w:tab w:val="left" w:pos="540"/>
        </w:tabs>
        <w:jc w:val="both"/>
        <w:rPr>
          <w:rFonts w:cs="Arial"/>
          <w:sz w:val="20"/>
        </w:rPr>
      </w:pPr>
    </w:p>
    <w:p w14:paraId="202950C9" w14:textId="3494186B" w:rsidR="00A71EEC" w:rsidRDefault="00F72EFB" w:rsidP="00A71EEC">
      <w:pPr>
        <w:tabs>
          <w:tab w:val="left" w:pos="540"/>
        </w:tabs>
        <w:jc w:val="both"/>
        <w:rPr>
          <w:rFonts w:cs="Arial"/>
          <w:b/>
          <w:sz w:val="20"/>
        </w:rPr>
      </w:pPr>
      <w:r>
        <w:rPr>
          <w:rFonts w:cs="Arial"/>
          <w:sz w:val="20"/>
        </w:rPr>
        <w:t>1</w:t>
      </w:r>
      <w:r w:rsidR="00C9238D">
        <w:rPr>
          <w:rFonts w:cs="Arial"/>
          <w:sz w:val="20"/>
        </w:rPr>
        <w:t>3</w:t>
      </w:r>
      <w:r w:rsidR="00A71EEC">
        <w:rPr>
          <w:rFonts w:cs="Arial"/>
          <w:sz w:val="20"/>
        </w:rPr>
        <w:t>.</w:t>
      </w:r>
      <w:r w:rsidR="00A71EEC">
        <w:rPr>
          <w:rFonts w:cs="Arial"/>
          <w:sz w:val="20"/>
        </w:rPr>
        <w:tab/>
      </w:r>
      <w:r w:rsidR="00A71EEC">
        <w:rPr>
          <w:rFonts w:cs="Arial"/>
          <w:b/>
          <w:sz w:val="20"/>
        </w:rPr>
        <w:t>Adjournment:</w:t>
      </w:r>
    </w:p>
    <w:p w14:paraId="7C5DCCFF" w14:textId="77777777" w:rsidR="005842D4" w:rsidRDefault="00A71EEC" w:rsidP="005C5D48">
      <w:pPr>
        <w:tabs>
          <w:tab w:val="left" w:pos="540"/>
        </w:tabs>
        <w:ind w:left="540"/>
        <w:jc w:val="both"/>
        <w:rPr>
          <w:rFonts w:cs="Arial"/>
          <w:sz w:val="20"/>
        </w:rPr>
      </w:pPr>
      <w:r>
        <w:rPr>
          <w:rFonts w:cs="Arial"/>
          <w:sz w:val="20"/>
        </w:rPr>
        <w:t xml:space="preserve">Upon a motion </w:t>
      </w:r>
      <w:r w:rsidR="005C5D48">
        <w:rPr>
          <w:rFonts w:cs="Arial"/>
          <w:sz w:val="20"/>
        </w:rPr>
        <w:t xml:space="preserve">duly made by </w:t>
      </w:r>
      <w:r w:rsidR="005842D4">
        <w:rPr>
          <w:rFonts w:cs="Arial"/>
          <w:sz w:val="20"/>
        </w:rPr>
        <w:t>Ellen Grieco</w:t>
      </w:r>
      <w:r w:rsidR="005C5D48">
        <w:rPr>
          <w:rFonts w:cs="Arial"/>
          <w:sz w:val="20"/>
        </w:rPr>
        <w:t xml:space="preserve">, seconded by </w:t>
      </w:r>
      <w:r w:rsidR="005842D4">
        <w:rPr>
          <w:rFonts w:cs="Arial"/>
          <w:sz w:val="20"/>
        </w:rPr>
        <w:t>Barb Fletcher</w:t>
      </w:r>
      <w:r w:rsidR="005C5D48">
        <w:rPr>
          <w:rFonts w:cs="Arial"/>
          <w:sz w:val="20"/>
        </w:rPr>
        <w:t xml:space="preserve">, the School Committee </w:t>
      </w:r>
      <w:r w:rsidR="005C5D48">
        <w:rPr>
          <w:rFonts w:cs="Arial"/>
          <w:sz w:val="20"/>
          <w:u w:val="single"/>
        </w:rPr>
        <w:t>voted</w:t>
      </w:r>
      <w:r w:rsidR="005C5D48">
        <w:rPr>
          <w:rFonts w:cs="Arial"/>
          <w:sz w:val="20"/>
        </w:rPr>
        <w:t xml:space="preserve"> unanimously </w:t>
      </w:r>
    </w:p>
    <w:p w14:paraId="48D7EB97" w14:textId="00027F76" w:rsidR="00A71EEC" w:rsidRPr="005C5D48" w:rsidRDefault="005C5D48" w:rsidP="005C5D48">
      <w:pPr>
        <w:tabs>
          <w:tab w:val="left" w:pos="540"/>
        </w:tabs>
        <w:ind w:left="540"/>
        <w:jc w:val="both"/>
        <w:rPr>
          <w:rFonts w:cs="Arial"/>
          <w:i/>
          <w:sz w:val="20"/>
        </w:rPr>
      </w:pPr>
      <w:r>
        <w:rPr>
          <w:rFonts w:cs="Arial"/>
          <w:sz w:val="20"/>
        </w:rPr>
        <w:t>(</w:t>
      </w:r>
      <w:r w:rsidR="005842D4">
        <w:rPr>
          <w:rFonts w:cs="Arial"/>
          <w:sz w:val="20"/>
        </w:rPr>
        <w:t>5</w:t>
      </w:r>
      <w:r>
        <w:rPr>
          <w:rFonts w:cs="Arial"/>
          <w:sz w:val="20"/>
        </w:rPr>
        <w:t xml:space="preserve">-0) to adjourn at </w:t>
      </w:r>
      <w:r w:rsidR="006B7A9E">
        <w:rPr>
          <w:rFonts w:cs="Arial"/>
          <w:sz w:val="20"/>
        </w:rPr>
        <w:t>1</w:t>
      </w:r>
      <w:r w:rsidR="005842D4">
        <w:rPr>
          <w:rFonts w:cs="Arial"/>
          <w:sz w:val="20"/>
        </w:rPr>
        <w:t>1:01</w:t>
      </w:r>
      <w:r>
        <w:rPr>
          <w:rFonts w:cs="Arial"/>
          <w:sz w:val="20"/>
        </w:rPr>
        <w:t xml:space="preserve"> p.m.  </w:t>
      </w:r>
    </w:p>
    <w:p w14:paraId="1A07B03F" w14:textId="77777777" w:rsidR="00776508" w:rsidRPr="005D2081" w:rsidRDefault="00776508" w:rsidP="002364D5">
      <w:pPr>
        <w:tabs>
          <w:tab w:val="left" w:pos="540"/>
        </w:tabs>
        <w:jc w:val="both"/>
        <w:rPr>
          <w:rFonts w:cs="Arial"/>
          <w:sz w:val="20"/>
        </w:rPr>
      </w:pPr>
    </w:p>
    <w:p w14:paraId="7A9723D6" w14:textId="77777777" w:rsidR="008A2853" w:rsidRPr="005D2081" w:rsidRDefault="008A2853" w:rsidP="002364D5">
      <w:pPr>
        <w:tabs>
          <w:tab w:val="left" w:pos="540"/>
        </w:tabs>
        <w:jc w:val="both"/>
        <w:rPr>
          <w:rFonts w:cs="Arial"/>
          <w:sz w:val="20"/>
        </w:rPr>
      </w:pPr>
      <w:r w:rsidRPr="005D2081">
        <w:rPr>
          <w:rFonts w:cs="Arial"/>
          <w:sz w:val="20"/>
        </w:rPr>
        <w:t>Respectfully submitted,</w:t>
      </w:r>
    </w:p>
    <w:p w14:paraId="1346BD69" w14:textId="77777777" w:rsidR="004B6AD1" w:rsidRDefault="004B6AD1" w:rsidP="002364D5">
      <w:pPr>
        <w:tabs>
          <w:tab w:val="left" w:pos="540"/>
        </w:tabs>
        <w:jc w:val="both"/>
        <w:rPr>
          <w:rFonts w:cs="Arial"/>
          <w:sz w:val="20"/>
        </w:rPr>
      </w:pPr>
    </w:p>
    <w:p w14:paraId="7AE078AD" w14:textId="77777777" w:rsidR="005842D4" w:rsidRPr="005D2081" w:rsidRDefault="005842D4" w:rsidP="002364D5">
      <w:pPr>
        <w:tabs>
          <w:tab w:val="left" w:pos="540"/>
        </w:tabs>
        <w:jc w:val="both"/>
        <w:rPr>
          <w:rFonts w:cs="Arial"/>
          <w:sz w:val="20"/>
        </w:rPr>
      </w:pPr>
    </w:p>
    <w:p w14:paraId="0AF82998" w14:textId="77777777" w:rsidR="00C105E7" w:rsidRPr="005D2081" w:rsidRDefault="00C105E7" w:rsidP="002364D5">
      <w:pPr>
        <w:tabs>
          <w:tab w:val="left" w:pos="540"/>
        </w:tabs>
        <w:jc w:val="both"/>
        <w:rPr>
          <w:rFonts w:cs="Arial"/>
          <w:sz w:val="20"/>
        </w:rPr>
      </w:pPr>
    </w:p>
    <w:p w14:paraId="6D6062FD" w14:textId="2F40100D" w:rsidR="006D3958" w:rsidRPr="005D2081" w:rsidRDefault="00623E6E" w:rsidP="002364D5">
      <w:pPr>
        <w:tabs>
          <w:tab w:val="left" w:pos="540"/>
        </w:tabs>
        <w:jc w:val="both"/>
        <w:rPr>
          <w:rFonts w:cs="Arial"/>
          <w:sz w:val="20"/>
        </w:rPr>
      </w:pPr>
      <w:r w:rsidRPr="005D2081">
        <w:rPr>
          <w:rFonts w:cs="Arial"/>
          <w:sz w:val="20"/>
        </w:rPr>
        <w:t>Paul Stein, Clerk</w:t>
      </w:r>
      <w:r w:rsidR="00A14886" w:rsidRPr="005D2081">
        <w:rPr>
          <w:rFonts w:cs="Arial"/>
          <w:sz w:val="20"/>
        </w:rPr>
        <w:tab/>
      </w:r>
      <w:r w:rsidR="00A14886" w:rsidRPr="005D2081">
        <w:rPr>
          <w:rFonts w:cs="Arial"/>
          <w:sz w:val="20"/>
        </w:rPr>
        <w:tab/>
      </w:r>
      <w:r w:rsidR="00A14886" w:rsidRPr="005D2081">
        <w:rPr>
          <w:rFonts w:cs="Arial"/>
          <w:sz w:val="20"/>
        </w:rPr>
        <w:tab/>
      </w:r>
      <w:r w:rsidR="00A14886" w:rsidRPr="005D2081">
        <w:rPr>
          <w:rFonts w:cs="Arial"/>
          <w:sz w:val="20"/>
        </w:rPr>
        <w:tab/>
      </w:r>
    </w:p>
    <w:p w14:paraId="25C27BA6" w14:textId="77777777" w:rsidR="00C305EC" w:rsidRPr="005D2081" w:rsidRDefault="008A2853">
      <w:pPr>
        <w:tabs>
          <w:tab w:val="left" w:pos="540"/>
        </w:tabs>
        <w:jc w:val="both"/>
        <w:rPr>
          <w:rFonts w:cs="Arial"/>
          <w:sz w:val="20"/>
        </w:rPr>
      </w:pPr>
      <w:r w:rsidRPr="005D2081">
        <w:rPr>
          <w:rFonts w:cs="Arial"/>
          <w:sz w:val="20"/>
        </w:rPr>
        <w:t>Wayland School Committee</w:t>
      </w:r>
    </w:p>
    <w:p w14:paraId="4FF95980" w14:textId="77777777" w:rsidR="00C2036C" w:rsidRDefault="00C2036C" w:rsidP="00836876">
      <w:pPr>
        <w:tabs>
          <w:tab w:val="left" w:pos="540"/>
        </w:tabs>
        <w:jc w:val="both"/>
        <w:rPr>
          <w:rFonts w:cs="Arial"/>
          <w:sz w:val="20"/>
        </w:rPr>
      </w:pPr>
    </w:p>
    <w:p w14:paraId="0E7C90FE" w14:textId="4DB4A6E2" w:rsidR="00955E3C" w:rsidRPr="00955E3C" w:rsidRDefault="00955E3C" w:rsidP="00836876">
      <w:pPr>
        <w:tabs>
          <w:tab w:val="left" w:pos="540"/>
        </w:tabs>
        <w:jc w:val="both"/>
        <w:rPr>
          <w:rFonts w:cs="Arial"/>
          <w:sz w:val="20"/>
          <w:u w:val="single"/>
        </w:rPr>
      </w:pPr>
      <w:r w:rsidRPr="00955E3C">
        <w:rPr>
          <w:rFonts w:cs="Arial"/>
          <w:sz w:val="20"/>
          <w:u w:val="single"/>
        </w:rPr>
        <w:t>Observers:</w:t>
      </w:r>
    </w:p>
    <w:p w14:paraId="5BD32162" w14:textId="12F2CB9C" w:rsidR="00955E3C" w:rsidRDefault="00955E3C" w:rsidP="00836876">
      <w:pPr>
        <w:tabs>
          <w:tab w:val="left" w:pos="540"/>
        </w:tabs>
        <w:jc w:val="both"/>
        <w:rPr>
          <w:rFonts w:cs="Arial"/>
          <w:sz w:val="20"/>
        </w:rPr>
      </w:pPr>
      <w:r>
        <w:rPr>
          <w:rFonts w:cs="Arial"/>
          <w:sz w:val="20"/>
        </w:rPr>
        <w:t>Tom Sciacca, WVN/BUZZ</w:t>
      </w:r>
    </w:p>
    <w:p w14:paraId="283BA341" w14:textId="66FC921B" w:rsidR="00955E3C" w:rsidRDefault="00955E3C" w:rsidP="00836876">
      <w:pPr>
        <w:tabs>
          <w:tab w:val="left" w:pos="540"/>
        </w:tabs>
        <w:jc w:val="both"/>
        <w:rPr>
          <w:rFonts w:cs="Arial"/>
          <w:sz w:val="20"/>
        </w:rPr>
      </w:pPr>
      <w:r>
        <w:rPr>
          <w:rFonts w:cs="Arial"/>
          <w:sz w:val="20"/>
        </w:rPr>
        <w:t>Kim Reichelt, Wayland</w:t>
      </w:r>
    </w:p>
    <w:p w14:paraId="0779CEBB" w14:textId="363F8F61" w:rsidR="00955E3C" w:rsidRDefault="00955E3C" w:rsidP="00836876">
      <w:pPr>
        <w:tabs>
          <w:tab w:val="left" w:pos="540"/>
        </w:tabs>
        <w:jc w:val="both"/>
        <w:rPr>
          <w:rFonts w:cs="Arial"/>
          <w:sz w:val="20"/>
        </w:rPr>
      </w:pPr>
      <w:r>
        <w:rPr>
          <w:rFonts w:cs="Arial"/>
          <w:sz w:val="20"/>
        </w:rPr>
        <w:t>Jenny Silberman, Wayland</w:t>
      </w:r>
    </w:p>
    <w:p w14:paraId="027DFC2A" w14:textId="3A7702B5" w:rsidR="00955E3C" w:rsidRDefault="00955E3C" w:rsidP="00836876">
      <w:pPr>
        <w:tabs>
          <w:tab w:val="left" w:pos="540"/>
        </w:tabs>
        <w:jc w:val="both"/>
        <w:rPr>
          <w:rFonts w:cs="Arial"/>
          <w:sz w:val="20"/>
        </w:rPr>
      </w:pPr>
      <w:r>
        <w:rPr>
          <w:rFonts w:cs="Arial"/>
          <w:sz w:val="20"/>
        </w:rPr>
        <w:t>Jen Murray, Wayland</w:t>
      </w:r>
    </w:p>
    <w:p w14:paraId="3F6C57F4" w14:textId="29EB5B7F" w:rsidR="00955E3C" w:rsidRDefault="00955E3C" w:rsidP="00836876">
      <w:pPr>
        <w:tabs>
          <w:tab w:val="left" w:pos="540"/>
        </w:tabs>
        <w:jc w:val="both"/>
        <w:rPr>
          <w:rFonts w:cs="Arial"/>
          <w:sz w:val="20"/>
        </w:rPr>
      </w:pPr>
      <w:r>
        <w:rPr>
          <w:rFonts w:cs="Arial"/>
          <w:sz w:val="20"/>
        </w:rPr>
        <w:t>Juliette Fay, Wayland</w:t>
      </w:r>
    </w:p>
    <w:p w14:paraId="02AFB625" w14:textId="59BD0E8A" w:rsidR="00955E3C" w:rsidRDefault="00955E3C" w:rsidP="00836876">
      <w:pPr>
        <w:tabs>
          <w:tab w:val="left" w:pos="540"/>
        </w:tabs>
        <w:jc w:val="both"/>
        <w:rPr>
          <w:rFonts w:cs="Arial"/>
          <w:sz w:val="20"/>
        </w:rPr>
      </w:pPr>
      <w:r>
        <w:rPr>
          <w:rFonts w:cs="Arial"/>
          <w:sz w:val="20"/>
        </w:rPr>
        <w:t>Holly Landsittel, Wayland</w:t>
      </w:r>
    </w:p>
    <w:p w14:paraId="4521D781" w14:textId="673EB7F9" w:rsidR="00955E3C" w:rsidRDefault="00955E3C" w:rsidP="00836876">
      <w:pPr>
        <w:tabs>
          <w:tab w:val="left" w:pos="540"/>
        </w:tabs>
        <w:jc w:val="both"/>
        <w:rPr>
          <w:rFonts w:cs="Arial"/>
          <w:sz w:val="20"/>
        </w:rPr>
      </w:pPr>
      <w:r>
        <w:rPr>
          <w:rFonts w:cs="Arial"/>
          <w:sz w:val="20"/>
        </w:rPr>
        <w:t>Jen Pearlman, Wayland</w:t>
      </w:r>
    </w:p>
    <w:p w14:paraId="66D728A2" w14:textId="44E3B87F" w:rsidR="00955E3C" w:rsidRDefault="00955E3C" w:rsidP="00836876">
      <w:pPr>
        <w:tabs>
          <w:tab w:val="left" w:pos="540"/>
        </w:tabs>
        <w:jc w:val="both"/>
        <w:rPr>
          <w:rFonts w:cs="Arial"/>
          <w:sz w:val="20"/>
        </w:rPr>
      </w:pPr>
      <w:r>
        <w:rPr>
          <w:rFonts w:cs="Arial"/>
          <w:sz w:val="20"/>
        </w:rPr>
        <w:t>Redo Yosef-Or, Wayland</w:t>
      </w:r>
    </w:p>
    <w:p w14:paraId="267316BA" w14:textId="77777777" w:rsidR="00955E3C" w:rsidRDefault="00955E3C" w:rsidP="00836876">
      <w:pPr>
        <w:tabs>
          <w:tab w:val="left" w:pos="540"/>
        </w:tabs>
        <w:jc w:val="both"/>
        <w:rPr>
          <w:rFonts w:cs="Arial"/>
          <w:sz w:val="20"/>
        </w:rPr>
      </w:pPr>
    </w:p>
    <w:p w14:paraId="0EEB5C08" w14:textId="77777777" w:rsidR="003505CC" w:rsidRDefault="003505CC" w:rsidP="00836876">
      <w:pPr>
        <w:tabs>
          <w:tab w:val="left" w:pos="540"/>
        </w:tabs>
        <w:jc w:val="both"/>
        <w:rPr>
          <w:rFonts w:cs="Arial"/>
          <w:sz w:val="20"/>
        </w:rPr>
      </w:pPr>
    </w:p>
    <w:p w14:paraId="763658F9" w14:textId="77777777" w:rsidR="003505CC" w:rsidRDefault="003505CC" w:rsidP="00836876">
      <w:pPr>
        <w:tabs>
          <w:tab w:val="left" w:pos="540"/>
        </w:tabs>
        <w:jc w:val="both"/>
        <w:rPr>
          <w:rFonts w:cs="Arial"/>
          <w:sz w:val="20"/>
        </w:rPr>
      </w:pPr>
    </w:p>
    <w:p w14:paraId="1E003FE5" w14:textId="77777777" w:rsidR="003505CC" w:rsidRDefault="003505CC" w:rsidP="00836876">
      <w:pPr>
        <w:tabs>
          <w:tab w:val="left" w:pos="540"/>
        </w:tabs>
        <w:jc w:val="both"/>
        <w:rPr>
          <w:rFonts w:cs="Arial"/>
          <w:sz w:val="20"/>
        </w:rPr>
      </w:pPr>
    </w:p>
    <w:p w14:paraId="0DCA6C7F" w14:textId="77777777" w:rsidR="004513CD" w:rsidRDefault="00155FA1" w:rsidP="00836876">
      <w:pPr>
        <w:tabs>
          <w:tab w:val="left" w:pos="540"/>
        </w:tabs>
        <w:jc w:val="both"/>
        <w:rPr>
          <w:rFonts w:cs="Arial"/>
          <w:sz w:val="20"/>
          <w:u w:val="single"/>
        </w:rPr>
      </w:pPr>
      <w:r w:rsidRPr="005D2081">
        <w:rPr>
          <w:rFonts w:cs="Arial"/>
          <w:sz w:val="20"/>
          <w:u w:val="single"/>
        </w:rPr>
        <w:lastRenderedPageBreak/>
        <w:t>Corresponding Documentation:</w:t>
      </w:r>
    </w:p>
    <w:p w14:paraId="6820E0AC" w14:textId="53533A41" w:rsidR="008A1445" w:rsidRDefault="008A1445" w:rsidP="008A1445">
      <w:pPr>
        <w:tabs>
          <w:tab w:val="left" w:pos="360"/>
        </w:tabs>
        <w:jc w:val="both"/>
        <w:rPr>
          <w:rFonts w:cs="Arial"/>
          <w:sz w:val="20"/>
        </w:rPr>
      </w:pPr>
      <w:r>
        <w:rPr>
          <w:rFonts w:cs="Arial"/>
          <w:sz w:val="20"/>
        </w:rPr>
        <w:t>1.</w:t>
      </w:r>
      <w:r>
        <w:rPr>
          <w:rFonts w:cs="Arial"/>
          <w:sz w:val="20"/>
        </w:rPr>
        <w:tab/>
        <w:t>Agenda &amp; Backup Information</w:t>
      </w:r>
    </w:p>
    <w:p w14:paraId="5F296D4E" w14:textId="7BB7A5A8" w:rsidR="008A1445" w:rsidRDefault="008A1445" w:rsidP="008A1445">
      <w:pPr>
        <w:tabs>
          <w:tab w:val="left" w:pos="360"/>
        </w:tabs>
        <w:jc w:val="both"/>
        <w:rPr>
          <w:rFonts w:cs="Arial"/>
          <w:sz w:val="20"/>
        </w:rPr>
      </w:pPr>
      <w:r>
        <w:rPr>
          <w:rFonts w:cs="Arial"/>
          <w:sz w:val="20"/>
        </w:rPr>
        <w:t>2.</w:t>
      </w:r>
      <w:r>
        <w:rPr>
          <w:rFonts w:cs="Arial"/>
          <w:sz w:val="20"/>
        </w:rPr>
        <w:tab/>
        <w:t>Superintendent’s Recommended FY2017 Budget Presentation</w:t>
      </w:r>
    </w:p>
    <w:p w14:paraId="7FC710EB" w14:textId="603F694D" w:rsidR="008A1445" w:rsidRDefault="008A1445" w:rsidP="008A1445">
      <w:pPr>
        <w:tabs>
          <w:tab w:val="left" w:pos="360"/>
        </w:tabs>
        <w:jc w:val="both"/>
        <w:rPr>
          <w:rFonts w:cs="Arial"/>
          <w:sz w:val="20"/>
        </w:rPr>
      </w:pPr>
      <w:r>
        <w:rPr>
          <w:rFonts w:cs="Arial"/>
          <w:sz w:val="20"/>
        </w:rPr>
        <w:t>3.</w:t>
      </w:r>
      <w:r>
        <w:rPr>
          <w:rFonts w:cs="Arial"/>
          <w:sz w:val="20"/>
        </w:rPr>
        <w:tab/>
        <w:t>Memo regarding the FY2017 Operating Budget Process</w:t>
      </w:r>
    </w:p>
    <w:p w14:paraId="4F5B1371" w14:textId="1CDCE59A" w:rsidR="008A1445" w:rsidRDefault="008A1445" w:rsidP="008A1445">
      <w:pPr>
        <w:tabs>
          <w:tab w:val="left" w:pos="360"/>
        </w:tabs>
        <w:jc w:val="both"/>
        <w:rPr>
          <w:rFonts w:cs="Arial"/>
          <w:sz w:val="20"/>
        </w:rPr>
      </w:pPr>
      <w:r>
        <w:rPr>
          <w:rFonts w:cs="Arial"/>
          <w:sz w:val="20"/>
        </w:rPr>
        <w:t>4.</w:t>
      </w:r>
      <w:r>
        <w:rPr>
          <w:rFonts w:cs="Arial"/>
          <w:sz w:val="20"/>
        </w:rPr>
        <w:tab/>
        <w:t>FY2017 Budget Development Calendar</w:t>
      </w:r>
    </w:p>
    <w:p w14:paraId="7405C82A" w14:textId="61354CBF" w:rsidR="008A1445" w:rsidRDefault="008A1445" w:rsidP="008A1445">
      <w:pPr>
        <w:tabs>
          <w:tab w:val="left" w:pos="360"/>
        </w:tabs>
        <w:jc w:val="both"/>
        <w:rPr>
          <w:rFonts w:cs="Arial"/>
          <w:sz w:val="20"/>
        </w:rPr>
      </w:pPr>
      <w:r>
        <w:rPr>
          <w:rFonts w:cs="Arial"/>
          <w:sz w:val="20"/>
        </w:rPr>
        <w:t>5.</w:t>
      </w:r>
      <w:r>
        <w:rPr>
          <w:rFonts w:cs="Arial"/>
          <w:sz w:val="20"/>
        </w:rPr>
        <w:tab/>
        <w:t>2015-2016 School Improvement Plans</w:t>
      </w:r>
    </w:p>
    <w:p w14:paraId="6160FF76" w14:textId="07F6BC5E" w:rsidR="008A1445" w:rsidRDefault="008A1445" w:rsidP="008A1445">
      <w:pPr>
        <w:pStyle w:val="ListParagraph"/>
        <w:numPr>
          <w:ilvl w:val="0"/>
          <w:numId w:val="20"/>
        </w:numPr>
        <w:tabs>
          <w:tab w:val="left" w:pos="360"/>
        </w:tabs>
        <w:jc w:val="both"/>
        <w:rPr>
          <w:rFonts w:cs="Arial"/>
          <w:sz w:val="20"/>
        </w:rPr>
      </w:pPr>
      <w:r>
        <w:rPr>
          <w:rFonts w:cs="Arial"/>
          <w:sz w:val="20"/>
        </w:rPr>
        <w:t>Wayland High School</w:t>
      </w:r>
    </w:p>
    <w:p w14:paraId="244F0EC7" w14:textId="1A1639FE" w:rsidR="008A1445" w:rsidRDefault="008A1445" w:rsidP="008A1445">
      <w:pPr>
        <w:pStyle w:val="ListParagraph"/>
        <w:numPr>
          <w:ilvl w:val="0"/>
          <w:numId w:val="20"/>
        </w:numPr>
        <w:tabs>
          <w:tab w:val="left" w:pos="360"/>
        </w:tabs>
        <w:jc w:val="both"/>
        <w:rPr>
          <w:rFonts w:cs="Arial"/>
          <w:sz w:val="20"/>
        </w:rPr>
      </w:pPr>
      <w:r>
        <w:rPr>
          <w:rFonts w:cs="Arial"/>
          <w:sz w:val="20"/>
        </w:rPr>
        <w:t>Wayland Middle School</w:t>
      </w:r>
    </w:p>
    <w:p w14:paraId="1FA50DFC" w14:textId="6FC3B30A" w:rsidR="008A1445" w:rsidRDefault="008A1445" w:rsidP="008A1445">
      <w:pPr>
        <w:pStyle w:val="ListParagraph"/>
        <w:numPr>
          <w:ilvl w:val="0"/>
          <w:numId w:val="20"/>
        </w:numPr>
        <w:tabs>
          <w:tab w:val="left" w:pos="360"/>
        </w:tabs>
        <w:jc w:val="both"/>
        <w:rPr>
          <w:rFonts w:cs="Arial"/>
          <w:sz w:val="20"/>
        </w:rPr>
      </w:pPr>
      <w:r>
        <w:rPr>
          <w:rFonts w:cs="Arial"/>
          <w:sz w:val="20"/>
        </w:rPr>
        <w:t>Claypit Hill School</w:t>
      </w:r>
    </w:p>
    <w:p w14:paraId="61BB76A6" w14:textId="5F13D1BF" w:rsidR="008A1445" w:rsidRDefault="008A1445" w:rsidP="008A1445">
      <w:pPr>
        <w:pStyle w:val="ListParagraph"/>
        <w:numPr>
          <w:ilvl w:val="0"/>
          <w:numId w:val="20"/>
        </w:numPr>
        <w:tabs>
          <w:tab w:val="left" w:pos="360"/>
        </w:tabs>
        <w:jc w:val="both"/>
        <w:rPr>
          <w:rFonts w:cs="Arial"/>
          <w:sz w:val="20"/>
        </w:rPr>
      </w:pPr>
      <w:r>
        <w:rPr>
          <w:rFonts w:cs="Arial"/>
          <w:sz w:val="20"/>
        </w:rPr>
        <w:t>Happy Hollow School</w:t>
      </w:r>
    </w:p>
    <w:p w14:paraId="41B886AF" w14:textId="5A2ED744" w:rsidR="008A1445" w:rsidRDefault="008A1445" w:rsidP="008A1445">
      <w:pPr>
        <w:pStyle w:val="ListParagraph"/>
        <w:numPr>
          <w:ilvl w:val="0"/>
          <w:numId w:val="20"/>
        </w:numPr>
        <w:tabs>
          <w:tab w:val="left" w:pos="360"/>
        </w:tabs>
        <w:jc w:val="both"/>
        <w:rPr>
          <w:rFonts w:cs="Arial"/>
          <w:sz w:val="20"/>
        </w:rPr>
      </w:pPr>
      <w:r>
        <w:rPr>
          <w:rFonts w:cs="Arial"/>
          <w:sz w:val="20"/>
        </w:rPr>
        <w:t>Loker School</w:t>
      </w:r>
    </w:p>
    <w:p w14:paraId="166274FD" w14:textId="5717CE61" w:rsidR="008A1445" w:rsidRDefault="008A1445" w:rsidP="008A1445">
      <w:pPr>
        <w:tabs>
          <w:tab w:val="left" w:pos="360"/>
        </w:tabs>
        <w:jc w:val="both"/>
        <w:rPr>
          <w:rFonts w:cs="Arial"/>
          <w:sz w:val="20"/>
        </w:rPr>
      </w:pPr>
      <w:r>
        <w:rPr>
          <w:rFonts w:cs="Arial"/>
          <w:sz w:val="20"/>
        </w:rPr>
        <w:t>6.</w:t>
      </w:r>
      <w:r>
        <w:rPr>
          <w:rFonts w:cs="Arial"/>
          <w:sz w:val="20"/>
        </w:rPr>
        <w:tab/>
        <w:t>Metropolitan Communications, LLC (MCC) Contract</w:t>
      </w:r>
    </w:p>
    <w:p w14:paraId="34590B6B" w14:textId="2B0B6AFC" w:rsidR="008A1445" w:rsidRDefault="008A1445" w:rsidP="008A1445">
      <w:pPr>
        <w:tabs>
          <w:tab w:val="left" w:pos="360"/>
        </w:tabs>
        <w:jc w:val="both"/>
        <w:rPr>
          <w:rFonts w:cs="Arial"/>
          <w:sz w:val="20"/>
        </w:rPr>
      </w:pPr>
      <w:r>
        <w:rPr>
          <w:rFonts w:cs="Arial"/>
          <w:sz w:val="20"/>
        </w:rPr>
        <w:t>7.</w:t>
      </w:r>
      <w:r>
        <w:rPr>
          <w:rFonts w:cs="Arial"/>
          <w:sz w:val="20"/>
        </w:rPr>
        <w:tab/>
        <w:t>Points for Discussion with Boards, Commissions &amp; Departments</w:t>
      </w:r>
    </w:p>
    <w:p w14:paraId="47553628" w14:textId="4A4AC115" w:rsidR="008A1445" w:rsidRDefault="008A1445" w:rsidP="008A1445">
      <w:pPr>
        <w:tabs>
          <w:tab w:val="left" w:pos="360"/>
        </w:tabs>
        <w:jc w:val="both"/>
        <w:rPr>
          <w:rFonts w:cs="Arial"/>
          <w:sz w:val="20"/>
        </w:rPr>
      </w:pPr>
      <w:r>
        <w:rPr>
          <w:rFonts w:cs="Arial"/>
          <w:sz w:val="20"/>
        </w:rPr>
        <w:t>8.</w:t>
      </w:r>
      <w:r>
        <w:rPr>
          <w:rFonts w:cs="Arial"/>
          <w:sz w:val="20"/>
        </w:rPr>
        <w:tab/>
        <w:t>Information regarding School Start Times</w:t>
      </w:r>
    </w:p>
    <w:p w14:paraId="7013FFD7" w14:textId="7762A9A7" w:rsidR="008A1445" w:rsidRDefault="008A1445" w:rsidP="008A1445">
      <w:pPr>
        <w:tabs>
          <w:tab w:val="left" w:pos="360"/>
        </w:tabs>
        <w:jc w:val="both"/>
        <w:rPr>
          <w:rFonts w:cs="Arial"/>
          <w:sz w:val="20"/>
        </w:rPr>
      </w:pPr>
      <w:r>
        <w:rPr>
          <w:rFonts w:cs="Arial"/>
          <w:sz w:val="20"/>
        </w:rPr>
        <w:t>9.</w:t>
      </w:r>
      <w:r>
        <w:rPr>
          <w:rFonts w:cs="Arial"/>
          <w:sz w:val="20"/>
        </w:rPr>
        <w:tab/>
        <w:t>Request to Approve a WHS Donation from Men’s Wearhouse Cash for School Program</w:t>
      </w:r>
    </w:p>
    <w:p w14:paraId="1BADD8CB" w14:textId="44131EBB" w:rsidR="008A1445" w:rsidRDefault="008A1445" w:rsidP="008A1445">
      <w:pPr>
        <w:tabs>
          <w:tab w:val="left" w:pos="360"/>
        </w:tabs>
        <w:jc w:val="both"/>
        <w:rPr>
          <w:rFonts w:cs="Arial"/>
          <w:sz w:val="20"/>
        </w:rPr>
      </w:pPr>
      <w:r>
        <w:rPr>
          <w:rFonts w:cs="Arial"/>
          <w:sz w:val="20"/>
        </w:rPr>
        <w:t>10.</w:t>
      </w:r>
      <w:r>
        <w:rPr>
          <w:rFonts w:cs="Arial"/>
          <w:sz w:val="20"/>
        </w:rPr>
        <w:tab/>
        <w:t>Regular Session Minutes of November 2, 2015</w:t>
      </w:r>
    </w:p>
    <w:p w14:paraId="1F135791" w14:textId="1EB21BC3" w:rsidR="008A1445" w:rsidRDefault="008A1445" w:rsidP="008A1445">
      <w:pPr>
        <w:tabs>
          <w:tab w:val="left" w:pos="360"/>
        </w:tabs>
        <w:jc w:val="both"/>
        <w:rPr>
          <w:rFonts w:cs="Arial"/>
          <w:sz w:val="20"/>
        </w:rPr>
      </w:pPr>
      <w:r>
        <w:rPr>
          <w:rFonts w:cs="Arial"/>
          <w:sz w:val="20"/>
        </w:rPr>
        <w:t>11.</w:t>
      </w:r>
      <w:r>
        <w:rPr>
          <w:rFonts w:cs="Arial"/>
          <w:sz w:val="20"/>
        </w:rPr>
        <w:tab/>
        <w:t>Special Minutes of November 9, 2015</w:t>
      </w:r>
    </w:p>
    <w:p w14:paraId="7CD8A801" w14:textId="7041572A" w:rsidR="008A1445" w:rsidRDefault="008A1445" w:rsidP="008A1445">
      <w:pPr>
        <w:tabs>
          <w:tab w:val="left" w:pos="360"/>
        </w:tabs>
        <w:jc w:val="both"/>
        <w:rPr>
          <w:rFonts w:cs="Arial"/>
          <w:sz w:val="20"/>
        </w:rPr>
      </w:pPr>
      <w:r>
        <w:rPr>
          <w:rFonts w:cs="Arial"/>
          <w:sz w:val="20"/>
        </w:rPr>
        <w:t>12.</w:t>
      </w:r>
      <w:r>
        <w:rPr>
          <w:rFonts w:cs="Arial"/>
          <w:sz w:val="20"/>
        </w:rPr>
        <w:tab/>
        <w:t>Special Minutes of November 10, 2015</w:t>
      </w:r>
    </w:p>
    <w:p w14:paraId="31DFC2CF" w14:textId="15B9C98A" w:rsidR="008A1445" w:rsidRPr="008A1445" w:rsidRDefault="008A1445" w:rsidP="008A1445">
      <w:pPr>
        <w:tabs>
          <w:tab w:val="left" w:pos="360"/>
        </w:tabs>
        <w:jc w:val="both"/>
        <w:rPr>
          <w:rFonts w:cs="Arial"/>
          <w:sz w:val="20"/>
        </w:rPr>
      </w:pPr>
      <w:r>
        <w:rPr>
          <w:rFonts w:cs="Arial"/>
          <w:sz w:val="20"/>
        </w:rPr>
        <w:t>13.</w:t>
      </w:r>
      <w:r>
        <w:rPr>
          <w:rFonts w:cs="Arial"/>
          <w:sz w:val="20"/>
        </w:rPr>
        <w:tab/>
        <w:t>Executive Session Motion</w:t>
      </w:r>
    </w:p>
    <w:sectPr w:rsidR="008A1445" w:rsidRPr="008A1445" w:rsidSect="00A44DCC">
      <w:headerReference w:type="default" r:id="rId8"/>
      <w:footerReference w:type="default" r:id="rId9"/>
      <w:endnotePr>
        <w:numFmt w:val="decimal"/>
      </w:endnotePr>
      <w:type w:val="continuous"/>
      <w:pgSz w:w="12240" w:h="15840"/>
      <w:pgMar w:top="630" w:right="720" w:bottom="576" w:left="547"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5AB51" w14:textId="77777777" w:rsidR="00786190" w:rsidRDefault="00786190" w:rsidP="00C71531">
      <w:r>
        <w:separator/>
      </w:r>
    </w:p>
  </w:endnote>
  <w:endnote w:type="continuationSeparator" w:id="0">
    <w:p w14:paraId="32B372B7" w14:textId="77777777" w:rsidR="00786190" w:rsidRDefault="00786190" w:rsidP="00C7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12568"/>
      <w:docPartObj>
        <w:docPartGallery w:val="Page Numbers (Bottom of Page)"/>
        <w:docPartUnique/>
      </w:docPartObj>
    </w:sdtPr>
    <w:sdtEndPr>
      <w:rPr>
        <w:noProof/>
        <w:sz w:val="21"/>
        <w:szCs w:val="21"/>
      </w:rPr>
    </w:sdtEndPr>
    <w:sdtContent>
      <w:p w14:paraId="4A9BEF16" w14:textId="58E2E6A3" w:rsidR="00786190" w:rsidRPr="00BE4BD7" w:rsidRDefault="00786190">
        <w:pPr>
          <w:pStyle w:val="Footer"/>
          <w:jc w:val="center"/>
          <w:rPr>
            <w:sz w:val="21"/>
            <w:szCs w:val="21"/>
          </w:rPr>
        </w:pPr>
        <w:r w:rsidRPr="00BE4BD7">
          <w:rPr>
            <w:sz w:val="21"/>
            <w:szCs w:val="21"/>
          </w:rPr>
          <w:fldChar w:fldCharType="begin"/>
        </w:r>
        <w:r w:rsidRPr="00BE4BD7">
          <w:rPr>
            <w:sz w:val="21"/>
            <w:szCs w:val="21"/>
          </w:rPr>
          <w:instrText xml:space="preserve"> PAGE   \* MERGEFORMAT </w:instrText>
        </w:r>
        <w:r w:rsidRPr="00BE4BD7">
          <w:rPr>
            <w:sz w:val="21"/>
            <w:szCs w:val="21"/>
          </w:rPr>
          <w:fldChar w:fldCharType="separate"/>
        </w:r>
        <w:r w:rsidR="00A23F62">
          <w:rPr>
            <w:noProof/>
            <w:sz w:val="21"/>
            <w:szCs w:val="21"/>
          </w:rPr>
          <w:t>7</w:t>
        </w:r>
        <w:r w:rsidRPr="00BE4BD7">
          <w:rPr>
            <w:noProof/>
            <w:sz w:val="21"/>
            <w:szCs w:val="21"/>
          </w:rPr>
          <w:fldChar w:fldCharType="end"/>
        </w:r>
      </w:p>
    </w:sdtContent>
  </w:sdt>
  <w:p w14:paraId="5B118562" w14:textId="77777777" w:rsidR="00786190" w:rsidRDefault="00786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A1905" w14:textId="77777777" w:rsidR="00786190" w:rsidRDefault="00786190" w:rsidP="00C71531">
      <w:r>
        <w:separator/>
      </w:r>
    </w:p>
  </w:footnote>
  <w:footnote w:type="continuationSeparator" w:id="0">
    <w:p w14:paraId="3031EF37" w14:textId="77777777" w:rsidR="00786190" w:rsidRDefault="00786190" w:rsidP="00C7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455" w14:textId="77777777" w:rsidR="006B40ED" w:rsidRDefault="00786190">
    <w:pPr>
      <w:pStyle w:val="Header"/>
      <w:rPr>
        <w:sz w:val="22"/>
        <w:szCs w:val="22"/>
      </w:rPr>
    </w:pPr>
    <w:r w:rsidRPr="005D2081">
      <w:rPr>
        <w:sz w:val="22"/>
        <w:szCs w:val="22"/>
      </w:rPr>
      <w:t>MINUTES – WAYLAND SCHOOL COMMITTEE</w:t>
    </w:r>
    <w:r w:rsidRPr="005D2081">
      <w:rPr>
        <w:sz w:val="22"/>
        <w:szCs w:val="22"/>
      </w:rPr>
      <w:tab/>
    </w:r>
  </w:p>
  <w:p w14:paraId="70985786" w14:textId="51897E10" w:rsidR="00786190" w:rsidRPr="006B40ED" w:rsidRDefault="002A317B">
    <w:pPr>
      <w:pStyle w:val="Header"/>
      <w:rPr>
        <w:sz w:val="22"/>
        <w:szCs w:val="22"/>
      </w:rPr>
    </w:pPr>
    <w:r>
      <w:rPr>
        <w:sz w:val="22"/>
        <w:szCs w:val="22"/>
      </w:rPr>
      <w:t>Regular</w:t>
    </w:r>
    <w:r w:rsidR="007D6B4E" w:rsidRPr="005D2081">
      <w:rPr>
        <w:sz w:val="22"/>
        <w:szCs w:val="22"/>
      </w:rPr>
      <w:t xml:space="preserve"> Meeting – </w:t>
    </w:r>
    <w:r w:rsidR="00327B15">
      <w:rPr>
        <w:sz w:val="22"/>
        <w:szCs w:val="22"/>
      </w:rPr>
      <w:t>December 1</w:t>
    </w:r>
    <w:r>
      <w:rPr>
        <w:sz w:val="22"/>
        <w:szCs w:val="22"/>
      </w:rPr>
      <w:t>4</w:t>
    </w:r>
    <w:r w:rsidR="00786190" w:rsidRPr="005D2081">
      <w:rPr>
        <w:sz w:val="22"/>
        <w:szCs w:val="22"/>
      </w:rPr>
      <w:t>, 2015</w:t>
    </w:r>
    <w:r w:rsidR="00786190" w:rsidRPr="005D2081">
      <w:rPr>
        <w:sz w:val="22"/>
        <w:szCs w:val="22"/>
      </w:rPr>
      <w:tab/>
    </w:r>
    <w:r w:rsidR="00327B15">
      <w:rPr>
        <w:sz w:val="22"/>
        <w:szCs w:val="22"/>
      </w:rPr>
      <w:tab/>
    </w:r>
    <w:r w:rsidR="00656893">
      <w:rPr>
        <w:sz w:val="22"/>
        <w:szCs w:val="22"/>
      </w:rPr>
      <w:tab/>
    </w:r>
    <w:r w:rsidR="00786190" w:rsidRPr="005D2081">
      <w:rPr>
        <w:sz w:val="22"/>
        <w:szCs w:val="22"/>
      </w:rPr>
      <w:tab/>
    </w:r>
  </w:p>
  <w:p w14:paraId="1F629F40" w14:textId="77777777" w:rsidR="00786190" w:rsidRDefault="00786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700"/>
    <w:multiLevelType w:val="hybridMultilevel"/>
    <w:tmpl w:val="2B0A9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062FA"/>
    <w:multiLevelType w:val="hybridMultilevel"/>
    <w:tmpl w:val="BBD2E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8817F9"/>
    <w:multiLevelType w:val="hybridMultilevel"/>
    <w:tmpl w:val="C59EFB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DA67B4D"/>
    <w:multiLevelType w:val="hybridMultilevel"/>
    <w:tmpl w:val="3558EB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337B30E2"/>
    <w:multiLevelType w:val="hybridMultilevel"/>
    <w:tmpl w:val="26C81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911E33"/>
    <w:multiLevelType w:val="multilevel"/>
    <w:tmpl w:val="4CF0109A"/>
    <w:lvl w:ilvl="0">
      <w:start w:val="1"/>
      <w:numFmt w:val="lowerLetter"/>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3E4A4B22"/>
    <w:multiLevelType w:val="hybridMultilevel"/>
    <w:tmpl w:val="8006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50D7C"/>
    <w:multiLevelType w:val="hybridMultilevel"/>
    <w:tmpl w:val="30381DF8"/>
    <w:lvl w:ilvl="0" w:tplc="3FC027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FD04204"/>
    <w:multiLevelType w:val="hybridMultilevel"/>
    <w:tmpl w:val="88025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891908"/>
    <w:multiLevelType w:val="hybridMultilevel"/>
    <w:tmpl w:val="F356BE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14002F4"/>
    <w:multiLevelType w:val="singleLevel"/>
    <w:tmpl w:val="D5325CB0"/>
    <w:lvl w:ilvl="0">
      <w:start w:val="6"/>
      <w:numFmt w:val="upperRoman"/>
      <w:pStyle w:val="Heading2"/>
      <w:lvlText w:val="%1."/>
      <w:lvlJc w:val="left"/>
      <w:pPr>
        <w:tabs>
          <w:tab w:val="num" w:pos="720"/>
        </w:tabs>
        <w:ind w:left="720" w:hanging="720"/>
      </w:pPr>
      <w:rPr>
        <w:rFonts w:hint="default"/>
        <w:u w:val="none"/>
      </w:rPr>
    </w:lvl>
  </w:abstractNum>
  <w:abstractNum w:abstractNumId="11">
    <w:nsid w:val="416168E7"/>
    <w:multiLevelType w:val="hybridMultilevel"/>
    <w:tmpl w:val="594AF9AC"/>
    <w:lvl w:ilvl="0" w:tplc="CC16FE68">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855632"/>
    <w:multiLevelType w:val="hybridMultilevel"/>
    <w:tmpl w:val="FE62B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FC1B5B"/>
    <w:multiLevelType w:val="hybridMultilevel"/>
    <w:tmpl w:val="61324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1FF2E40"/>
    <w:multiLevelType w:val="hybridMultilevel"/>
    <w:tmpl w:val="17B24E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6BF79E4"/>
    <w:multiLevelType w:val="hybridMultilevel"/>
    <w:tmpl w:val="E6169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DC03FC"/>
    <w:multiLevelType w:val="hybridMultilevel"/>
    <w:tmpl w:val="D9A048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35C56"/>
    <w:multiLevelType w:val="hybridMultilevel"/>
    <w:tmpl w:val="1D220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13515A"/>
    <w:multiLevelType w:val="hybridMultilevel"/>
    <w:tmpl w:val="80441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5510608"/>
    <w:multiLevelType w:val="hybridMultilevel"/>
    <w:tmpl w:val="2200A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7"/>
  </w:num>
  <w:num w:numId="4">
    <w:abstractNumId w:val="17"/>
  </w:num>
  <w:num w:numId="5">
    <w:abstractNumId w:val="12"/>
  </w:num>
  <w:num w:numId="6">
    <w:abstractNumId w:val="8"/>
  </w:num>
  <w:num w:numId="7">
    <w:abstractNumId w:val="5"/>
  </w:num>
  <w:num w:numId="8">
    <w:abstractNumId w:val="2"/>
  </w:num>
  <w:num w:numId="9">
    <w:abstractNumId w:val="9"/>
  </w:num>
  <w:num w:numId="10">
    <w:abstractNumId w:val="6"/>
  </w:num>
  <w:num w:numId="11">
    <w:abstractNumId w:val="3"/>
  </w:num>
  <w:num w:numId="12">
    <w:abstractNumId w:val="19"/>
  </w:num>
  <w:num w:numId="13">
    <w:abstractNumId w:val="11"/>
  </w:num>
  <w:num w:numId="14">
    <w:abstractNumId w:val="14"/>
  </w:num>
  <w:num w:numId="15">
    <w:abstractNumId w:val="18"/>
  </w:num>
  <w:num w:numId="16">
    <w:abstractNumId w:val="15"/>
  </w:num>
  <w:num w:numId="17">
    <w:abstractNumId w:val="13"/>
  </w:num>
  <w:num w:numId="18">
    <w:abstractNumId w:val="4"/>
  </w:num>
  <w:num w:numId="19">
    <w:abstractNumId w:val="1"/>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23"/>
    <w:rsid w:val="000000E6"/>
    <w:rsid w:val="00000C5E"/>
    <w:rsid w:val="00000F6E"/>
    <w:rsid w:val="0000195F"/>
    <w:rsid w:val="00001A48"/>
    <w:rsid w:val="0000202E"/>
    <w:rsid w:val="00002258"/>
    <w:rsid w:val="0000243B"/>
    <w:rsid w:val="00002857"/>
    <w:rsid w:val="00002F7F"/>
    <w:rsid w:val="000032FC"/>
    <w:rsid w:val="00003536"/>
    <w:rsid w:val="00003754"/>
    <w:rsid w:val="00003AB5"/>
    <w:rsid w:val="00003D7D"/>
    <w:rsid w:val="00004046"/>
    <w:rsid w:val="00004141"/>
    <w:rsid w:val="00004E02"/>
    <w:rsid w:val="00006111"/>
    <w:rsid w:val="00006323"/>
    <w:rsid w:val="00006968"/>
    <w:rsid w:val="00006E68"/>
    <w:rsid w:val="00006FE5"/>
    <w:rsid w:val="00007192"/>
    <w:rsid w:val="000074AA"/>
    <w:rsid w:val="00010325"/>
    <w:rsid w:val="000105A3"/>
    <w:rsid w:val="00010871"/>
    <w:rsid w:val="000109F4"/>
    <w:rsid w:val="00011086"/>
    <w:rsid w:val="000113BB"/>
    <w:rsid w:val="00011859"/>
    <w:rsid w:val="00011F95"/>
    <w:rsid w:val="00012546"/>
    <w:rsid w:val="000129AE"/>
    <w:rsid w:val="000137AC"/>
    <w:rsid w:val="000137DC"/>
    <w:rsid w:val="00013B1A"/>
    <w:rsid w:val="00013DBB"/>
    <w:rsid w:val="000143EE"/>
    <w:rsid w:val="00014E17"/>
    <w:rsid w:val="00014E78"/>
    <w:rsid w:val="00015B77"/>
    <w:rsid w:val="00015F81"/>
    <w:rsid w:val="000160A9"/>
    <w:rsid w:val="000161CD"/>
    <w:rsid w:val="00016921"/>
    <w:rsid w:val="000169DA"/>
    <w:rsid w:val="00016D39"/>
    <w:rsid w:val="00017100"/>
    <w:rsid w:val="000204BE"/>
    <w:rsid w:val="0002066B"/>
    <w:rsid w:val="000213AC"/>
    <w:rsid w:val="000221AA"/>
    <w:rsid w:val="00022539"/>
    <w:rsid w:val="00022618"/>
    <w:rsid w:val="0002264F"/>
    <w:rsid w:val="00023489"/>
    <w:rsid w:val="0002402D"/>
    <w:rsid w:val="000246C8"/>
    <w:rsid w:val="00025655"/>
    <w:rsid w:val="00025AB0"/>
    <w:rsid w:val="00025C0B"/>
    <w:rsid w:val="00025CE2"/>
    <w:rsid w:val="00026100"/>
    <w:rsid w:val="00026ABF"/>
    <w:rsid w:val="000271E7"/>
    <w:rsid w:val="00027A15"/>
    <w:rsid w:val="00027A18"/>
    <w:rsid w:val="00027C72"/>
    <w:rsid w:val="00027D14"/>
    <w:rsid w:val="00027FD5"/>
    <w:rsid w:val="0003053D"/>
    <w:rsid w:val="00030615"/>
    <w:rsid w:val="00030728"/>
    <w:rsid w:val="00030FC5"/>
    <w:rsid w:val="0003114F"/>
    <w:rsid w:val="00031173"/>
    <w:rsid w:val="00031448"/>
    <w:rsid w:val="00031AC4"/>
    <w:rsid w:val="00031FF4"/>
    <w:rsid w:val="0003208C"/>
    <w:rsid w:val="000321AD"/>
    <w:rsid w:val="000322DA"/>
    <w:rsid w:val="00032378"/>
    <w:rsid w:val="000323A3"/>
    <w:rsid w:val="00032574"/>
    <w:rsid w:val="00032B4A"/>
    <w:rsid w:val="00032E21"/>
    <w:rsid w:val="000331D8"/>
    <w:rsid w:val="000332AC"/>
    <w:rsid w:val="00033366"/>
    <w:rsid w:val="000335A5"/>
    <w:rsid w:val="0003384B"/>
    <w:rsid w:val="00033C40"/>
    <w:rsid w:val="00033DA7"/>
    <w:rsid w:val="000346EE"/>
    <w:rsid w:val="00034D8A"/>
    <w:rsid w:val="0003517B"/>
    <w:rsid w:val="000358A2"/>
    <w:rsid w:val="000360CB"/>
    <w:rsid w:val="000360DE"/>
    <w:rsid w:val="0003637F"/>
    <w:rsid w:val="00036729"/>
    <w:rsid w:val="00036973"/>
    <w:rsid w:val="000371B7"/>
    <w:rsid w:val="00037501"/>
    <w:rsid w:val="00037AA8"/>
    <w:rsid w:val="00037E12"/>
    <w:rsid w:val="00040333"/>
    <w:rsid w:val="0004111B"/>
    <w:rsid w:val="000415CD"/>
    <w:rsid w:val="00041F2C"/>
    <w:rsid w:val="00041F6F"/>
    <w:rsid w:val="000420CB"/>
    <w:rsid w:val="00042158"/>
    <w:rsid w:val="00042A90"/>
    <w:rsid w:val="00042B45"/>
    <w:rsid w:val="00042BE2"/>
    <w:rsid w:val="00043613"/>
    <w:rsid w:val="00043ABA"/>
    <w:rsid w:val="00043DD6"/>
    <w:rsid w:val="00043E23"/>
    <w:rsid w:val="00043EDB"/>
    <w:rsid w:val="0004423D"/>
    <w:rsid w:val="00044242"/>
    <w:rsid w:val="00044DE9"/>
    <w:rsid w:val="000451FC"/>
    <w:rsid w:val="00045D26"/>
    <w:rsid w:val="00046DCE"/>
    <w:rsid w:val="00046E18"/>
    <w:rsid w:val="00047FB4"/>
    <w:rsid w:val="00050DE0"/>
    <w:rsid w:val="00050DFC"/>
    <w:rsid w:val="00050FD5"/>
    <w:rsid w:val="00051742"/>
    <w:rsid w:val="00051E0A"/>
    <w:rsid w:val="00051E49"/>
    <w:rsid w:val="00051EB5"/>
    <w:rsid w:val="000523EC"/>
    <w:rsid w:val="00052641"/>
    <w:rsid w:val="00052793"/>
    <w:rsid w:val="000527DE"/>
    <w:rsid w:val="00052F44"/>
    <w:rsid w:val="000531ED"/>
    <w:rsid w:val="000541B3"/>
    <w:rsid w:val="000557F9"/>
    <w:rsid w:val="00055F6F"/>
    <w:rsid w:val="000564CD"/>
    <w:rsid w:val="000566F9"/>
    <w:rsid w:val="00057286"/>
    <w:rsid w:val="000572D5"/>
    <w:rsid w:val="0005786B"/>
    <w:rsid w:val="00057874"/>
    <w:rsid w:val="0006018F"/>
    <w:rsid w:val="00060211"/>
    <w:rsid w:val="000610F0"/>
    <w:rsid w:val="00061604"/>
    <w:rsid w:val="000619E3"/>
    <w:rsid w:val="00061DA2"/>
    <w:rsid w:val="000623C4"/>
    <w:rsid w:val="000627E7"/>
    <w:rsid w:val="00062DB2"/>
    <w:rsid w:val="00063109"/>
    <w:rsid w:val="00063262"/>
    <w:rsid w:val="00063278"/>
    <w:rsid w:val="000632BC"/>
    <w:rsid w:val="000633E0"/>
    <w:rsid w:val="0006403C"/>
    <w:rsid w:val="00064131"/>
    <w:rsid w:val="000642B5"/>
    <w:rsid w:val="0006438F"/>
    <w:rsid w:val="00064391"/>
    <w:rsid w:val="0006469D"/>
    <w:rsid w:val="00064882"/>
    <w:rsid w:val="000656CE"/>
    <w:rsid w:val="00065969"/>
    <w:rsid w:val="000663DB"/>
    <w:rsid w:val="0006656E"/>
    <w:rsid w:val="000666B7"/>
    <w:rsid w:val="00066B55"/>
    <w:rsid w:val="00066C5D"/>
    <w:rsid w:val="00066D02"/>
    <w:rsid w:val="0006720B"/>
    <w:rsid w:val="00067388"/>
    <w:rsid w:val="00067D3E"/>
    <w:rsid w:val="000709C4"/>
    <w:rsid w:val="00070C68"/>
    <w:rsid w:val="0007116B"/>
    <w:rsid w:val="000713CA"/>
    <w:rsid w:val="00071D20"/>
    <w:rsid w:val="00071D68"/>
    <w:rsid w:val="00072380"/>
    <w:rsid w:val="000727BB"/>
    <w:rsid w:val="00073292"/>
    <w:rsid w:val="00073328"/>
    <w:rsid w:val="00073408"/>
    <w:rsid w:val="000741FC"/>
    <w:rsid w:val="00074362"/>
    <w:rsid w:val="000745F4"/>
    <w:rsid w:val="00074666"/>
    <w:rsid w:val="00074829"/>
    <w:rsid w:val="00074F71"/>
    <w:rsid w:val="00075497"/>
    <w:rsid w:val="000755BB"/>
    <w:rsid w:val="00075905"/>
    <w:rsid w:val="00076A41"/>
    <w:rsid w:val="00076BF7"/>
    <w:rsid w:val="00077131"/>
    <w:rsid w:val="00080444"/>
    <w:rsid w:val="00080672"/>
    <w:rsid w:val="00080F26"/>
    <w:rsid w:val="00081134"/>
    <w:rsid w:val="000817D7"/>
    <w:rsid w:val="0008248F"/>
    <w:rsid w:val="00082726"/>
    <w:rsid w:val="00082F0C"/>
    <w:rsid w:val="000831A9"/>
    <w:rsid w:val="000833D6"/>
    <w:rsid w:val="000835CC"/>
    <w:rsid w:val="00083C0F"/>
    <w:rsid w:val="00083CF3"/>
    <w:rsid w:val="00083FD9"/>
    <w:rsid w:val="00084364"/>
    <w:rsid w:val="00084D51"/>
    <w:rsid w:val="000850EF"/>
    <w:rsid w:val="000851E5"/>
    <w:rsid w:val="000858BD"/>
    <w:rsid w:val="00085D6A"/>
    <w:rsid w:val="000860B8"/>
    <w:rsid w:val="0008617F"/>
    <w:rsid w:val="00086907"/>
    <w:rsid w:val="00086A37"/>
    <w:rsid w:val="00086AEC"/>
    <w:rsid w:val="0008782B"/>
    <w:rsid w:val="00087AA4"/>
    <w:rsid w:val="00087B87"/>
    <w:rsid w:val="00087C54"/>
    <w:rsid w:val="00087C65"/>
    <w:rsid w:val="00087C84"/>
    <w:rsid w:val="00087E5C"/>
    <w:rsid w:val="00087E5D"/>
    <w:rsid w:val="0009044E"/>
    <w:rsid w:val="00090657"/>
    <w:rsid w:val="0009077C"/>
    <w:rsid w:val="000920F1"/>
    <w:rsid w:val="0009211F"/>
    <w:rsid w:val="0009216C"/>
    <w:rsid w:val="00092628"/>
    <w:rsid w:val="00092AFB"/>
    <w:rsid w:val="00092BAE"/>
    <w:rsid w:val="00092C34"/>
    <w:rsid w:val="00092C38"/>
    <w:rsid w:val="00093029"/>
    <w:rsid w:val="000932A3"/>
    <w:rsid w:val="00093F97"/>
    <w:rsid w:val="000941CB"/>
    <w:rsid w:val="00096469"/>
    <w:rsid w:val="00096766"/>
    <w:rsid w:val="000974D0"/>
    <w:rsid w:val="00097870"/>
    <w:rsid w:val="00097973"/>
    <w:rsid w:val="000A00A4"/>
    <w:rsid w:val="000A06ED"/>
    <w:rsid w:val="000A0E8F"/>
    <w:rsid w:val="000A0F56"/>
    <w:rsid w:val="000A1446"/>
    <w:rsid w:val="000A170C"/>
    <w:rsid w:val="000A1DCE"/>
    <w:rsid w:val="000A24A4"/>
    <w:rsid w:val="000A293A"/>
    <w:rsid w:val="000A2ABB"/>
    <w:rsid w:val="000A2BDB"/>
    <w:rsid w:val="000A30DB"/>
    <w:rsid w:val="000A3841"/>
    <w:rsid w:val="000A3CAC"/>
    <w:rsid w:val="000A4756"/>
    <w:rsid w:val="000A4FC3"/>
    <w:rsid w:val="000A5648"/>
    <w:rsid w:val="000A5AE8"/>
    <w:rsid w:val="000A5DF7"/>
    <w:rsid w:val="000A60F4"/>
    <w:rsid w:val="000A641C"/>
    <w:rsid w:val="000A66C3"/>
    <w:rsid w:val="000A7ADD"/>
    <w:rsid w:val="000A7CAF"/>
    <w:rsid w:val="000A7EF0"/>
    <w:rsid w:val="000A7F77"/>
    <w:rsid w:val="000B08E4"/>
    <w:rsid w:val="000B0D5E"/>
    <w:rsid w:val="000B193C"/>
    <w:rsid w:val="000B1FDB"/>
    <w:rsid w:val="000B280F"/>
    <w:rsid w:val="000B2E35"/>
    <w:rsid w:val="000B3434"/>
    <w:rsid w:val="000B3D54"/>
    <w:rsid w:val="000B3F52"/>
    <w:rsid w:val="000B4404"/>
    <w:rsid w:val="000B481C"/>
    <w:rsid w:val="000B49A1"/>
    <w:rsid w:val="000B4BA4"/>
    <w:rsid w:val="000B540C"/>
    <w:rsid w:val="000B547B"/>
    <w:rsid w:val="000B5492"/>
    <w:rsid w:val="000B566D"/>
    <w:rsid w:val="000B5A2D"/>
    <w:rsid w:val="000B5A92"/>
    <w:rsid w:val="000B639F"/>
    <w:rsid w:val="000B78B7"/>
    <w:rsid w:val="000B7AAA"/>
    <w:rsid w:val="000B7DB3"/>
    <w:rsid w:val="000C0363"/>
    <w:rsid w:val="000C1093"/>
    <w:rsid w:val="000C1A26"/>
    <w:rsid w:val="000C22DE"/>
    <w:rsid w:val="000C2409"/>
    <w:rsid w:val="000C24DD"/>
    <w:rsid w:val="000C290F"/>
    <w:rsid w:val="000C2D68"/>
    <w:rsid w:val="000C3644"/>
    <w:rsid w:val="000C3C46"/>
    <w:rsid w:val="000C3E1C"/>
    <w:rsid w:val="000C43F0"/>
    <w:rsid w:val="000C4546"/>
    <w:rsid w:val="000C4754"/>
    <w:rsid w:val="000C4D70"/>
    <w:rsid w:val="000C5274"/>
    <w:rsid w:val="000C52AC"/>
    <w:rsid w:val="000C54ED"/>
    <w:rsid w:val="000C6ABF"/>
    <w:rsid w:val="000C6DBC"/>
    <w:rsid w:val="000C6F98"/>
    <w:rsid w:val="000C740C"/>
    <w:rsid w:val="000C7427"/>
    <w:rsid w:val="000C7EF4"/>
    <w:rsid w:val="000D048B"/>
    <w:rsid w:val="000D0585"/>
    <w:rsid w:val="000D0B4C"/>
    <w:rsid w:val="000D1197"/>
    <w:rsid w:val="000D1A24"/>
    <w:rsid w:val="000D2284"/>
    <w:rsid w:val="000D2345"/>
    <w:rsid w:val="000D2D70"/>
    <w:rsid w:val="000D30DA"/>
    <w:rsid w:val="000D35FF"/>
    <w:rsid w:val="000D3634"/>
    <w:rsid w:val="000D3A97"/>
    <w:rsid w:val="000D4256"/>
    <w:rsid w:val="000D458A"/>
    <w:rsid w:val="000D4987"/>
    <w:rsid w:val="000D4EDF"/>
    <w:rsid w:val="000D4F8E"/>
    <w:rsid w:val="000D4FF8"/>
    <w:rsid w:val="000D53DC"/>
    <w:rsid w:val="000D5750"/>
    <w:rsid w:val="000D584E"/>
    <w:rsid w:val="000D5C17"/>
    <w:rsid w:val="000D5C8A"/>
    <w:rsid w:val="000D5DF5"/>
    <w:rsid w:val="000D5F10"/>
    <w:rsid w:val="000D63AB"/>
    <w:rsid w:val="000D6A08"/>
    <w:rsid w:val="000D71E4"/>
    <w:rsid w:val="000D74D2"/>
    <w:rsid w:val="000D7593"/>
    <w:rsid w:val="000D78DC"/>
    <w:rsid w:val="000D7A2E"/>
    <w:rsid w:val="000D7FF8"/>
    <w:rsid w:val="000E0306"/>
    <w:rsid w:val="000E05FE"/>
    <w:rsid w:val="000E0BF2"/>
    <w:rsid w:val="000E0CA1"/>
    <w:rsid w:val="000E11B5"/>
    <w:rsid w:val="000E1394"/>
    <w:rsid w:val="000E1D1A"/>
    <w:rsid w:val="000E2178"/>
    <w:rsid w:val="000E249A"/>
    <w:rsid w:val="000E2C02"/>
    <w:rsid w:val="000E2CEC"/>
    <w:rsid w:val="000E329D"/>
    <w:rsid w:val="000E375D"/>
    <w:rsid w:val="000E3786"/>
    <w:rsid w:val="000E38BF"/>
    <w:rsid w:val="000E3A88"/>
    <w:rsid w:val="000E43A8"/>
    <w:rsid w:val="000E494D"/>
    <w:rsid w:val="000E4A9D"/>
    <w:rsid w:val="000E57B2"/>
    <w:rsid w:val="000E5B74"/>
    <w:rsid w:val="000E5DD9"/>
    <w:rsid w:val="000E6C04"/>
    <w:rsid w:val="000E6F7B"/>
    <w:rsid w:val="000E7414"/>
    <w:rsid w:val="000E760A"/>
    <w:rsid w:val="000E7723"/>
    <w:rsid w:val="000E78F4"/>
    <w:rsid w:val="000E7B60"/>
    <w:rsid w:val="000E7C1F"/>
    <w:rsid w:val="000E7D5B"/>
    <w:rsid w:val="000F0093"/>
    <w:rsid w:val="000F02F5"/>
    <w:rsid w:val="000F1232"/>
    <w:rsid w:val="000F141C"/>
    <w:rsid w:val="000F1483"/>
    <w:rsid w:val="000F1ACA"/>
    <w:rsid w:val="000F2541"/>
    <w:rsid w:val="000F26CE"/>
    <w:rsid w:val="000F28A0"/>
    <w:rsid w:val="000F28B2"/>
    <w:rsid w:val="000F2D4E"/>
    <w:rsid w:val="000F310D"/>
    <w:rsid w:val="000F3852"/>
    <w:rsid w:val="000F3D02"/>
    <w:rsid w:val="000F3DA5"/>
    <w:rsid w:val="000F4662"/>
    <w:rsid w:val="000F4C88"/>
    <w:rsid w:val="000F4E18"/>
    <w:rsid w:val="000F4E65"/>
    <w:rsid w:val="000F57A2"/>
    <w:rsid w:val="000F5B90"/>
    <w:rsid w:val="000F5D6B"/>
    <w:rsid w:val="000F5F06"/>
    <w:rsid w:val="000F628A"/>
    <w:rsid w:val="000F7052"/>
    <w:rsid w:val="000F7095"/>
    <w:rsid w:val="000F7676"/>
    <w:rsid w:val="000F78D1"/>
    <w:rsid w:val="000F7AA5"/>
    <w:rsid w:val="00100198"/>
    <w:rsid w:val="00100234"/>
    <w:rsid w:val="001005DF"/>
    <w:rsid w:val="00100E51"/>
    <w:rsid w:val="0010179E"/>
    <w:rsid w:val="001022BA"/>
    <w:rsid w:val="001026E9"/>
    <w:rsid w:val="00102DCA"/>
    <w:rsid w:val="00102F82"/>
    <w:rsid w:val="0010316A"/>
    <w:rsid w:val="001034E8"/>
    <w:rsid w:val="001037B2"/>
    <w:rsid w:val="00103816"/>
    <w:rsid w:val="001038CF"/>
    <w:rsid w:val="00103FA0"/>
    <w:rsid w:val="0010441E"/>
    <w:rsid w:val="00104833"/>
    <w:rsid w:val="00104FEA"/>
    <w:rsid w:val="001068C5"/>
    <w:rsid w:val="00106981"/>
    <w:rsid w:val="00106DFD"/>
    <w:rsid w:val="001077D9"/>
    <w:rsid w:val="00110121"/>
    <w:rsid w:val="00110983"/>
    <w:rsid w:val="001110CA"/>
    <w:rsid w:val="00111139"/>
    <w:rsid w:val="00111D6A"/>
    <w:rsid w:val="00111E5A"/>
    <w:rsid w:val="001120BA"/>
    <w:rsid w:val="001132FD"/>
    <w:rsid w:val="00113822"/>
    <w:rsid w:val="00114453"/>
    <w:rsid w:val="00114DD6"/>
    <w:rsid w:val="00114EAC"/>
    <w:rsid w:val="0011578B"/>
    <w:rsid w:val="00116713"/>
    <w:rsid w:val="00116882"/>
    <w:rsid w:val="00117009"/>
    <w:rsid w:val="0011706D"/>
    <w:rsid w:val="00117F7E"/>
    <w:rsid w:val="00117FD0"/>
    <w:rsid w:val="0012045C"/>
    <w:rsid w:val="001204C3"/>
    <w:rsid w:val="0012057F"/>
    <w:rsid w:val="0012065D"/>
    <w:rsid w:val="00120DBA"/>
    <w:rsid w:val="00120EBD"/>
    <w:rsid w:val="001213E4"/>
    <w:rsid w:val="0012150B"/>
    <w:rsid w:val="00121B3C"/>
    <w:rsid w:val="00121F42"/>
    <w:rsid w:val="0012212F"/>
    <w:rsid w:val="00122760"/>
    <w:rsid w:val="0012289D"/>
    <w:rsid w:val="00122C2E"/>
    <w:rsid w:val="0012368E"/>
    <w:rsid w:val="00123741"/>
    <w:rsid w:val="00123E04"/>
    <w:rsid w:val="00123E81"/>
    <w:rsid w:val="001241A9"/>
    <w:rsid w:val="001249D8"/>
    <w:rsid w:val="00124D3E"/>
    <w:rsid w:val="00125703"/>
    <w:rsid w:val="001262D7"/>
    <w:rsid w:val="00126303"/>
    <w:rsid w:val="00127292"/>
    <w:rsid w:val="00127307"/>
    <w:rsid w:val="001278FE"/>
    <w:rsid w:val="00130133"/>
    <w:rsid w:val="0013044F"/>
    <w:rsid w:val="00130703"/>
    <w:rsid w:val="00130B8B"/>
    <w:rsid w:val="001311BD"/>
    <w:rsid w:val="00131A05"/>
    <w:rsid w:val="00131A32"/>
    <w:rsid w:val="001321EE"/>
    <w:rsid w:val="001323A7"/>
    <w:rsid w:val="0013268F"/>
    <w:rsid w:val="00132C9F"/>
    <w:rsid w:val="00133F97"/>
    <w:rsid w:val="0013474C"/>
    <w:rsid w:val="00134C2C"/>
    <w:rsid w:val="00135037"/>
    <w:rsid w:val="001353DC"/>
    <w:rsid w:val="001355D6"/>
    <w:rsid w:val="0013619E"/>
    <w:rsid w:val="001367B8"/>
    <w:rsid w:val="001369D0"/>
    <w:rsid w:val="00137127"/>
    <w:rsid w:val="00137D68"/>
    <w:rsid w:val="00140493"/>
    <w:rsid w:val="00140798"/>
    <w:rsid w:val="001409B7"/>
    <w:rsid w:val="00140C14"/>
    <w:rsid w:val="00141077"/>
    <w:rsid w:val="001413E4"/>
    <w:rsid w:val="00141505"/>
    <w:rsid w:val="001416E7"/>
    <w:rsid w:val="00141D35"/>
    <w:rsid w:val="00142C68"/>
    <w:rsid w:val="00143213"/>
    <w:rsid w:val="001432B0"/>
    <w:rsid w:val="00143523"/>
    <w:rsid w:val="00143FCD"/>
    <w:rsid w:val="001446DB"/>
    <w:rsid w:val="00145BCE"/>
    <w:rsid w:val="00146057"/>
    <w:rsid w:val="00146817"/>
    <w:rsid w:val="00147C80"/>
    <w:rsid w:val="0015072C"/>
    <w:rsid w:val="00150759"/>
    <w:rsid w:val="0015155C"/>
    <w:rsid w:val="00151693"/>
    <w:rsid w:val="0015182A"/>
    <w:rsid w:val="001520D1"/>
    <w:rsid w:val="001527C1"/>
    <w:rsid w:val="00153032"/>
    <w:rsid w:val="00153134"/>
    <w:rsid w:val="0015387E"/>
    <w:rsid w:val="00153FB9"/>
    <w:rsid w:val="001543DF"/>
    <w:rsid w:val="001547D0"/>
    <w:rsid w:val="00155363"/>
    <w:rsid w:val="00155A09"/>
    <w:rsid w:val="00155D93"/>
    <w:rsid w:val="00155FA1"/>
    <w:rsid w:val="0015647E"/>
    <w:rsid w:val="001565BF"/>
    <w:rsid w:val="001603A9"/>
    <w:rsid w:val="0016090D"/>
    <w:rsid w:val="00161184"/>
    <w:rsid w:val="001617D4"/>
    <w:rsid w:val="00161B27"/>
    <w:rsid w:val="00161C77"/>
    <w:rsid w:val="00161E9C"/>
    <w:rsid w:val="00162766"/>
    <w:rsid w:val="00162D65"/>
    <w:rsid w:val="00162E29"/>
    <w:rsid w:val="00163836"/>
    <w:rsid w:val="0016383E"/>
    <w:rsid w:val="00163CA9"/>
    <w:rsid w:val="0016483C"/>
    <w:rsid w:val="00164A0A"/>
    <w:rsid w:val="00164FFC"/>
    <w:rsid w:val="0016571D"/>
    <w:rsid w:val="0016582D"/>
    <w:rsid w:val="00165981"/>
    <w:rsid w:val="00165E83"/>
    <w:rsid w:val="00165F01"/>
    <w:rsid w:val="001669CE"/>
    <w:rsid w:val="001670DE"/>
    <w:rsid w:val="001675B6"/>
    <w:rsid w:val="00167646"/>
    <w:rsid w:val="00167E93"/>
    <w:rsid w:val="00167F2B"/>
    <w:rsid w:val="00170BF7"/>
    <w:rsid w:val="0017158C"/>
    <w:rsid w:val="00171763"/>
    <w:rsid w:val="001724B2"/>
    <w:rsid w:val="0017273F"/>
    <w:rsid w:val="00172F66"/>
    <w:rsid w:val="001734EE"/>
    <w:rsid w:val="00173FBA"/>
    <w:rsid w:val="001744B4"/>
    <w:rsid w:val="001745D3"/>
    <w:rsid w:val="00174746"/>
    <w:rsid w:val="00174B35"/>
    <w:rsid w:val="00174BAC"/>
    <w:rsid w:val="0017544C"/>
    <w:rsid w:val="001767BA"/>
    <w:rsid w:val="001767CC"/>
    <w:rsid w:val="001769A1"/>
    <w:rsid w:val="00177141"/>
    <w:rsid w:val="00177F7D"/>
    <w:rsid w:val="0018028B"/>
    <w:rsid w:val="0018037E"/>
    <w:rsid w:val="00180967"/>
    <w:rsid w:val="001809C1"/>
    <w:rsid w:val="001811C7"/>
    <w:rsid w:val="00181334"/>
    <w:rsid w:val="001815EC"/>
    <w:rsid w:val="001818D6"/>
    <w:rsid w:val="00181D97"/>
    <w:rsid w:val="001824C0"/>
    <w:rsid w:val="0018259C"/>
    <w:rsid w:val="00183A13"/>
    <w:rsid w:val="00183B5E"/>
    <w:rsid w:val="00184025"/>
    <w:rsid w:val="0018564C"/>
    <w:rsid w:val="00185DFB"/>
    <w:rsid w:val="00186113"/>
    <w:rsid w:val="001864A2"/>
    <w:rsid w:val="001864A7"/>
    <w:rsid w:val="00186909"/>
    <w:rsid w:val="00186C8C"/>
    <w:rsid w:val="00186DEC"/>
    <w:rsid w:val="00187129"/>
    <w:rsid w:val="00187520"/>
    <w:rsid w:val="00187A56"/>
    <w:rsid w:val="00187C2A"/>
    <w:rsid w:val="00187C57"/>
    <w:rsid w:val="00187F8E"/>
    <w:rsid w:val="001900B7"/>
    <w:rsid w:val="0019071D"/>
    <w:rsid w:val="001911A2"/>
    <w:rsid w:val="001918D8"/>
    <w:rsid w:val="00192141"/>
    <w:rsid w:val="001923B8"/>
    <w:rsid w:val="00192A18"/>
    <w:rsid w:val="00192BAA"/>
    <w:rsid w:val="00193266"/>
    <w:rsid w:val="00193276"/>
    <w:rsid w:val="00193AB2"/>
    <w:rsid w:val="00193BA8"/>
    <w:rsid w:val="00193C13"/>
    <w:rsid w:val="00194D01"/>
    <w:rsid w:val="00195892"/>
    <w:rsid w:val="00195AC3"/>
    <w:rsid w:val="00195AD2"/>
    <w:rsid w:val="00196911"/>
    <w:rsid w:val="00196AFF"/>
    <w:rsid w:val="001971CC"/>
    <w:rsid w:val="00197E0B"/>
    <w:rsid w:val="001A00C9"/>
    <w:rsid w:val="001A08BA"/>
    <w:rsid w:val="001A090C"/>
    <w:rsid w:val="001A0CCC"/>
    <w:rsid w:val="001A147A"/>
    <w:rsid w:val="001A1666"/>
    <w:rsid w:val="001A1C9A"/>
    <w:rsid w:val="001A1CEA"/>
    <w:rsid w:val="001A1E85"/>
    <w:rsid w:val="001A21FD"/>
    <w:rsid w:val="001A235B"/>
    <w:rsid w:val="001A24DA"/>
    <w:rsid w:val="001A32E3"/>
    <w:rsid w:val="001A34A9"/>
    <w:rsid w:val="001A39B4"/>
    <w:rsid w:val="001A3E28"/>
    <w:rsid w:val="001A3FE6"/>
    <w:rsid w:val="001A4552"/>
    <w:rsid w:val="001A553E"/>
    <w:rsid w:val="001A5696"/>
    <w:rsid w:val="001A5812"/>
    <w:rsid w:val="001A58A2"/>
    <w:rsid w:val="001A6584"/>
    <w:rsid w:val="001A7344"/>
    <w:rsid w:val="001A7605"/>
    <w:rsid w:val="001A7999"/>
    <w:rsid w:val="001B097E"/>
    <w:rsid w:val="001B114D"/>
    <w:rsid w:val="001B149B"/>
    <w:rsid w:val="001B1A32"/>
    <w:rsid w:val="001B2073"/>
    <w:rsid w:val="001B2654"/>
    <w:rsid w:val="001B2779"/>
    <w:rsid w:val="001B293F"/>
    <w:rsid w:val="001B34BC"/>
    <w:rsid w:val="001B3702"/>
    <w:rsid w:val="001B4C7F"/>
    <w:rsid w:val="001B4DE4"/>
    <w:rsid w:val="001B511C"/>
    <w:rsid w:val="001B5199"/>
    <w:rsid w:val="001B51D4"/>
    <w:rsid w:val="001B59E7"/>
    <w:rsid w:val="001B5BE5"/>
    <w:rsid w:val="001B5DA9"/>
    <w:rsid w:val="001B6A59"/>
    <w:rsid w:val="001B6F27"/>
    <w:rsid w:val="001B703E"/>
    <w:rsid w:val="001B7090"/>
    <w:rsid w:val="001B7174"/>
    <w:rsid w:val="001B745E"/>
    <w:rsid w:val="001B7A41"/>
    <w:rsid w:val="001B7C83"/>
    <w:rsid w:val="001C0427"/>
    <w:rsid w:val="001C05F1"/>
    <w:rsid w:val="001C13EB"/>
    <w:rsid w:val="001C1A03"/>
    <w:rsid w:val="001C1CCC"/>
    <w:rsid w:val="001C22D5"/>
    <w:rsid w:val="001C27EE"/>
    <w:rsid w:val="001C41F4"/>
    <w:rsid w:val="001C4B5A"/>
    <w:rsid w:val="001C5E76"/>
    <w:rsid w:val="001C6188"/>
    <w:rsid w:val="001C6705"/>
    <w:rsid w:val="001C6E9A"/>
    <w:rsid w:val="001C7232"/>
    <w:rsid w:val="001C77E6"/>
    <w:rsid w:val="001C77F1"/>
    <w:rsid w:val="001C7973"/>
    <w:rsid w:val="001C7CE5"/>
    <w:rsid w:val="001D0101"/>
    <w:rsid w:val="001D04B3"/>
    <w:rsid w:val="001D086C"/>
    <w:rsid w:val="001D0B66"/>
    <w:rsid w:val="001D18F3"/>
    <w:rsid w:val="001D1F2A"/>
    <w:rsid w:val="001D2264"/>
    <w:rsid w:val="001D2D22"/>
    <w:rsid w:val="001D3A43"/>
    <w:rsid w:val="001D3D60"/>
    <w:rsid w:val="001D3F40"/>
    <w:rsid w:val="001D3F6A"/>
    <w:rsid w:val="001D4FBC"/>
    <w:rsid w:val="001D5264"/>
    <w:rsid w:val="001D5C28"/>
    <w:rsid w:val="001D5E74"/>
    <w:rsid w:val="001D66D6"/>
    <w:rsid w:val="001D6862"/>
    <w:rsid w:val="001D6BD4"/>
    <w:rsid w:val="001D7023"/>
    <w:rsid w:val="001D7399"/>
    <w:rsid w:val="001D7BD4"/>
    <w:rsid w:val="001D7C20"/>
    <w:rsid w:val="001E0742"/>
    <w:rsid w:val="001E07D9"/>
    <w:rsid w:val="001E0835"/>
    <w:rsid w:val="001E0E1C"/>
    <w:rsid w:val="001E0FCA"/>
    <w:rsid w:val="001E0FCD"/>
    <w:rsid w:val="001E13DB"/>
    <w:rsid w:val="001E1F1C"/>
    <w:rsid w:val="001E20A1"/>
    <w:rsid w:val="001E2110"/>
    <w:rsid w:val="001E2978"/>
    <w:rsid w:val="001E30BC"/>
    <w:rsid w:val="001E310B"/>
    <w:rsid w:val="001E3CBE"/>
    <w:rsid w:val="001E4D23"/>
    <w:rsid w:val="001E5136"/>
    <w:rsid w:val="001E52F8"/>
    <w:rsid w:val="001E543F"/>
    <w:rsid w:val="001E5939"/>
    <w:rsid w:val="001E5A32"/>
    <w:rsid w:val="001E5BE0"/>
    <w:rsid w:val="001E618C"/>
    <w:rsid w:val="001E645E"/>
    <w:rsid w:val="001E6CAB"/>
    <w:rsid w:val="001E6FB9"/>
    <w:rsid w:val="001E7432"/>
    <w:rsid w:val="001E7F75"/>
    <w:rsid w:val="001E7F9B"/>
    <w:rsid w:val="001F073F"/>
    <w:rsid w:val="001F076B"/>
    <w:rsid w:val="001F0C6A"/>
    <w:rsid w:val="001F0D10"/>
    <w:rsid w:val="001F16CD"/>
    <w:rsid w:val="001F1850"/>
    <w:rsid w:val="001F18D6"/>
    <w:rsid w:val="001F1F6B"/>
    <w:rsid w:val="001F2355"/>
    <w:rsid w:val="001F2ACC"/>
    <w:rsid w:val="001F3061"/>
    <w:rsid w:val="001F3ABF"/>
    <w:rsid w:val="001F4358"/>
    <w:rsid w:val="001F455E"/>
    <w:rsid w:val="001F4929"/>
    <w:rsid w:val="001F4D23"/>
    <w:rsid w:val="001F4E5C"/>
    <w:rsid w:val="001F4FF2"/>
    <w:rsid w:val="001F59E4"/>
    <w:rsid w:val="001F5AC9"/>
    <w:rsid w:val="001F5EA3"/>
    <w:rsid w:val="001F6163"/>
    <w:rsid w:val="001F6278"/>
    <w:rsid w:val="001F66EA"/>
    <w:rsid w:val="001F6BC9"/>
    <w:rsid w:val="001F6D7D"/>
    <w:rsid w:val="001F7E6C"/>
    <w:rsid w:val="001F7EE8"/>
    <w:rsid w:val="002002B9"/>
    <w:rsid w:val="00200343"/>
    <w:rsid w:val="00200503"/>
    <w:rsid w:val="00200587"/>
    <w:rsid w:val="00200928"/>
    <w:rsid w:val="00200960"/>
    <w:rsid w:val="00201FD0"/>
    <w:rsid w:val="002021F0"/>
    <w:rsid w:val="002028E0"/>
    <w:rsid w:val="00202F5E"/>
    <w:rsid w:val="00203FA8"/>
    <w:rsid w:val="00204043"/>
    <w:rsid w:val="00204081"/>
    <w:rsid w:val="002047D3"/>
    <w:rsid w:val="002063A1"/>
    <w:rsid w:val="00206772"/>
    <w:rsid w:val="00206864"/>
    <w:rsid w:val="00206CDA"/>
    <w:rsid w:val="00206D05"/>
    <w:rsid w:val="002070DD"/>
    <w:rsid w:val="00207CFA"/>
    <w:rsid w:val="00207DA5"/>
    <w:rsid w:val="00207EB9"/>
    <w:rsid w:val="00207F00"/>
    <w:rsid w:val="00207F44"/>
    <w:rsid w:val="00210527"/>
    <w:rsid w:val="0021083B"/>
    <w:rsid w:val="002108D6"/>
    <w:rsid w:val="00210ACC"/>
    <w:rsid w:val="002113B1"/>
    <w:rsid w:val="002116D4"/>
    <w:rsid w:val="00211920"/>
    <w:rsid w:val="00211B93"/>
    <w:rsid w:val="00211D86"/>
    <w:rsid w:val="00212921"/>
    <w:rsid w:val="00212DF8"/>
    <w:rsid w:val="00213131"/>
    <w:rsid w:val="00213635"/>
    <w:rsid w:val="002139F6"/>
    <w:rsid w:val="00214567"/>
    <w:rsid w:val="002145F6"/>
    <w:rsid w:val="002151FB"/>
    <w:rsid w:val="002152BD"/>
    <w:rsid w:val="002156D1"/>
    <w:rsid w:val="00215BDF"/>
    <w:rsid w:val="00215BFE"/>
    <w:rsid w:val="0021618A"/>
    <w:rsid w:val="002167D2"/>
    <w:rsid w:val="0021686B"/>
    <w:rsid w:val="002169C4"/>
    <w:rsid w:val="002174DC"/>
    <w:rsid w:val="002210C3"/>
    <w:rsid w:val="0022138D"/>
    <w:rsid w:val="00221EB6"/>
    <w:rsid w:val="00221F9B"/>
    <w:rsid w:val="002222E4"/>
    <w:rsid w:val="00222688"/>
    <w:rsid w:val="002227E9"/>
    <w:rsid w:val="00222FF7"/>
    <w:rsid w:val="0022355F"/>
    <w:rsid w:val="0022391E"/>
    <w:rsid w:val="00224838"/>
    <w:rsid w:val="00224F60"/>
    <w:rsid w:val="002250EF"/>
    <w:rsid w:val="002251DF"/>
    <w:rsid w:val="0022566A"/>
    <w:rsid w:val="00225687"/>
    <w:rsid w:val="00225F1B"/>
    <w:rsid w:val="00225F5B"/>
    <w:rsid w:val="00226130"/>
    <w:rsid w:val="00226239"/>
    <w:rsid w:val="002270FF"/>
    <w:rsid w:val="00227279"/>
    <w:rsid w:val="00227775"/>
    <w:rsid w:val="002277E3"/>
    <w:rsid w:val="00227E2C"/>
    <w:rsid w:val="00227EA4"/>
    <w:rsid w:val="00230003"/>
    <w:rsid w:val="00230876"/>
    <w:rsid w:val="00230BF8"/>
    <w:rsid w:val="00230D1F"/>
    <w:rsid w:val="00230EE5"/>
    <w:rsid w:val="00232A6C"/>
    <w:rsid w:val="00232B35"/>
    <w:rsid w:val="00233711"/>
    <w:rsid w:val="00233AC3"/>
    <w:rsid w:val="00233DA4"/>
    <w:rsid w:val="00234E11"/>
    <w:rsid w:val="0023554C"/>
    <w:rsid w:val="00235FA9"/>
    <w:rsid w:val="00236037"/>
    <w:rsid w:val="002362DF"/>
    <w:rsid w:val="002364D5"/>
    <w:rsid w:val="0023677E"/>
    <w:rsid w:val="00236C93"/>
    <w:rsid w:val="00236FFF"/>
    <w:rsid w:val="002370EA"/>
    <w:rsid w:val="002370FF"/>
    <w:rsid w:val="00237151"/>
    <w:rsid w:val="00237913"/>
    <w:rsid w:val="00237D69"/>
    <w:rsid w:val="0024016C"/>
    <w:rsid w:val="00240A0A"/>
    <w:rsid w:val="00240BF6"/>
    <w:rsid w:val="00240FE5"/>
    <w:rsid w:val="0024173C"/>
    <w:rsid w:val="00241D82"/>
    <w:rsid w:val="0024230A"/>
    <w:rsid w:val="002425FF"/>
    <w:rsid w:val="00242B7D"/>
    <w:rsid w:val="00243048"/>
    <w:rsid w:val="0024348E"/>
    <w:rsid w:val="002435CD"/>
    <w:rsid w:val="00243CBC"/>
    <w:rsid w:val="00244340"/>
    <w:rsid w:val="0024436C"/>
    <w:rsid w:val="0024470D"/>
    <w:rsid w:val="00244EA5"/>
    <w:rsid w:val="0024569F"/>
    <w:rsid w:val="002460E3"/>
    <w:rsid w:val="002463FB"/>
    <w:rsid w:val="00246682"/>
    <w:rsid w:val="002469D8"/>
    <w:rsid w:val="00246DC2"/>
    <w:rsid w:val="002471B7"/>
    <w:rsid w:val="002471C0"/>
    <w:rsid w:val="00247A5F"/>
    <w:rsid w:val="00247DCA"/>
    <w:rsid w:val="00250498"/>
    <w:rsid w:val="00250916"/>
    <w:rsid w:val="00250F31"/>
    <w:rsid w:val="00251928"/>
    <w:rsid w:val="00252794"/>
    <w:rsid w:val="00252BB2"/>
    <w:rsid w:val="00253098"/>
    <w:rsid w:val="00253536"/>
    <w:rsid w:val="00253D8F"/>
    <w:rsid w:val="00253DF9"/>
    <w:rsid w:val="002547D7"/>
    <w:rsid w:val="00255007"/>
    <w:rsid w:val="00255937"/>
    <w:rsid w:val="00256A79"/>
    <w:rsid w:val="00256F6E"/>
    <w:rsid w:val="002573B1"/>
    <w:rsid w:val="002574F2"/>
    <w:rsid w:val="00260E81"/>
    <w:rsid w:val="0026120D"/>
    <w:rsid w:val="0026160C"/>
    <w:rsid w:val="00261843"/>
    <w:rsid w:val="00262121"/>
    <w:rsid w:val="00262166"/>
    <w:rsid w:val="00262EA4"/>
    <w:rsid w:val="00263059"/>
    <w:rsid w:val="00263A45"/>
    <w:rsid w:val="00263BE8"/>
    <w:rsid w:val="002647C5"/>
    <w:rsid w:val="00264C1C"/>
    <w:rsid w:val="00264D05"/>
    <w:rsid w:val="00265049"/>
    <w:rsid w:val="002650DE"/>
    <w:rsid w:val="00265411"/>
    <w:rsid w:val="00266CAD"/>
    <w:rsid w:val="00266E8D"/>
    <w:rsid w:val="00266EDD"/>
    <w:rsid w:val="0026702B"/>
    <w:rsid w:val="002672C4"/>
    <w:rsid w:val="00270A79"/>
    <w:rsid w:val="00270F5C"/>
    <w:rsid w:val="00271443"/>
    <w:rsid w:val="00271D8E"/>
    <w:rsid w:val="00272110"/>
    <w:rsid w:val="00272770"/>
    <w:rsid w:val="00272838"/>
    <w:rsid w:val="00272BBD"/>
    <w:rsid w:val="00273151"/>
    <w:rsid w:val="002734AB"/>
    <w:rsid w:val="00273760"/>
    <w:rsid w:val="0027421E"/>
    <w:rsid w:val="00274435"/>
    <w:rsid w:val="00274630"/>
    <w:rsid w:val="00274E1E"/>
    <w:rsid w:val="0027542E"/>
    <w:rsid w:val="002759F1"/>
    <w:rsid w:val="002763E6"/>
    <w:rsid w:val="00276704"/>
    <w:rsid w:val="00276863"/>
    <w:rsid w:val="002773A7"/>
    <w:rsid w:val="00277DBD"/>
    <w:rsid w:val="00280144"/>
    <w:rsid w:val="002803CE"/>
    <w:rsid w:val="00280966"/>
    <w:rsid w:val="00280BAA"/>
    <w:rsid w:val="00280BFB"/>
    <w:rsid w:val="00281150"/>
    <w:rsid w:val="00281681"/>
    <w:rsid w:val="0028175F"/>
    <w:rsid w:val="00281B60"/>
    <w:rsid w:val="00282199"/>
    <w:rsid w:val="00282485"/>
    <w:rsid w:val="00282939"/>
    <w:rsid w:val="0028321C"/>
    <w:rsid w:val="00283616"/>
    <w:rsid w:val="00283651"/>
    <w:rsid w:val="002841DD"/>
    <w:rsid w:val="0028463D"/>
    <w:rsid w:val="00284F61"/>
    <w:rsid w:val="00285278"/>
    <w:rsid w:val="0028528B"/>
    <w:rsid w:val="0028560D"/>
    <w:rsid w:val="00286BBE"/>
    <w:rsid w:val="0028707D"/>
    <w:rsid w:val="00287B7C"/>
    <w:rsid w:val="00287D29"/>
    <w:rsid w:val="00290204"/>
    <w:rsid w:val="002916C9"/>
    <w:rsid w:val="00291AA6"/>
    <w:rsid w:val="00291B30"/>
    <w:rsid w:val="00291C84"/>
    <w:rsid w:val="0029205C"/>
    <w:rsid w:val="00293296"/>
    <w:rsid w:val="00293FDC"/>
    <w:rsid w:val="0029439A"/>
    <w:rsid w:val="0029462E"/>
    <w:rsid w:val="00294A12"/>
    <w:rsid w:val="0029500D"/>
    <w:rsid w:val="00295BE5"/>
    <w:rsid w:val="00295F54"/>
    <w:rsid w:val="002960AE"/>
    <w:rsid w:val="0029690E"/>
    <w:rsid w:val="0029732A"/>
    <w:rsid w:val="002974C9"/>
    <w:rsid w:val="00297EE8"/>
    <w:rsid w:val="002A0005"/>
    <w:rsid w:val="002A1406"/>
    <w:rsid w:val="002A177F"/>
    <w:rsid w:val="002A1F98"/>
    <w:rsid w:val="002A2186"/>
    <w:rsid w:val="002A21A8"/>
    <w:rsid w:val="002A2443"/>
    <w:rsid w:val="002A24DF"/>
    <w:rsid w:val="002A290E"/>
    <w:rsid w:val="002A317B"/>
    <w:rsid w:val="002A3206"/>
    <w:rsid w:val="002A3B09"/>
    <w:rsid w:val="002A4398"/>
    <w:rsid w:val="002A4823"/>
    <w:rsid w:val="002A4B22"/>
    <w:rsid w:val="002A5795"/>
    <w:rsid w:val="002A5C31"/>
    <w:rsid w:val="002A5C83"/>
    <w:rsid w:val="002A5D8D"/>
    <w:rsid w:val="002A6931"/>
    <w:rsid w:val="002A6939"/>
    <w:rsid w:val="002A6AAF"/>
    <w:rsid w:val="002A7079"/>
    <w:rsid w:val="002A70D3"/>
    <w:rsid w:val="002A7F2C"/>
    <w:rsid w:val="002A7F90"/>
    <w:rsid w:val="002A7FEE"/>
    <w:rsid w:val="002B0311"/>
    <w:rsid w:val="002B0492"/>
    <w:rsid w:val="002B0B4A"/>
    <w:rsid w:val="002B0BFE"/>
    <w:rsid w:val="002B0C8A"/>
    <w:rsid w:val="002B0EB8"/>
    <w:rsid w:val="002B17A8"/>
    <w:rsid w:val="002B1C36"/>
    <w:rsid w:val="002B215B"/>
    <w:rsid w:val="002B28F9"/>
    <w:rsid w:val="002B34C9"/>
    <w:rsid w:val="002B36BB"/>
    <w:rsid w:val="002B373A"/>
    <w:rsid w:val="002B3742"/>
    <w:rsid w:val="002B37BA"/>
    <w:rsid w:val="002B493C"/>
    <w:rsid w:val="002B4B75"/>
    <w:rsid w:val="002B4BA9"/>
    <w:rsid w:val="002B549E"/>
    <w:rsid w:val="002B5705"/>
    <w:rsid w:val="002B616D"/>
    <w:rsid w:val="002B643F"/>
    <w:rsid w:val="002B6B57"/>
    <w:rsid w:val="002B6ED0"/>
    <w:rsid w:val="002B7378"/>
    <w:rsid w:val="002B761C"/>
    <w:rsid w:val="002B77E9"/>
    <w:rsid w:val="002B7B27"/>
    <w:rsid w:val="002B7B6B"/>
    <w:rsid w:val="002B7BF7"/>
    <w:rsid w:val="002C05AC"/>
    <w:rsid w:val="002C0FAD"/>
    <w:rsid w:val="002C1B13"/>
    <w:rsid w:val="002C1D93"/>
    <w:rsid w:val="002C217D"/>
    <w:rsid w:val="002C2746"/>
    <w:rsid w:val="002C290F"/>
    <w:rsid w:val="002C2D65"/>
    <w:rsid w:val="002C2F7F"/>
    <w:rsid w:val="002C3048"/>
    <w:rsid w:val="002C3239"/>
    <w:rsid w:val="002C39E7"/>
    <w:rsid w:val="002C3C0B"/>
    <w:rsid w:val="002C42FA"/>
    <w:rsid w:val="002C48E0"/>
    <w:rsid w:val="002C4CEB"/>
    <w:rsid w:val="002C5501"/>
    <w:rsid w:val="002C561D"/>
    <w:rsid w:val="002C57BA"/>
    <w:rsid w:val="002C61A6"/>
    <w:rsid w:val="002C6483"/>
    <w:rsid w:val="002C6BAB"/>
    <w:rsid w:val="002C7250"/>
    <w:rsid w:val="002C744F"/>
    <w:rsid w:val="002C7B27"/>
    <w:rsid w:val="002D111A"/>
    <w:rsid w:val="002D1459"/>
    <w:rsid w:val="002D1625"/>
    <w:rsid w:val="002D170B"/>
    <w:rsid w:val="002D1F02"/>
    <w:rsid w:val="002D1FDE"/>
    <w:rsid w:val="002D2101"/>
    <w:rsid w:val="002D22C0"/>
    <w:rsid w:val="002D298A"/>
    <w:rsid w:val="002D3135"/>
    <w:rsid w:val="002D3465"/>
    <w:rsid w:val="002D41E6"/>
    <w:rsid w:val="002D436D"/>
    <w:rsid w:val="002D43C8"/>
    <w:rsid w:val="002D48F6"/>
    <w:rsid w:val="002D539D"/>
    <w:rsid w:val="002D55F4"/>
    <w:rsid w:val="002D5992"/>
    <w:rsid w:val="002D5C82"/>
    <w:rsid w:val="002D5D26"/>
    <w:rsid w:val="002D5FB2"/>
    <w:rsid w:val="002D61E1"/>
    <w:rsid w:val="002D65E5"/>
    <w:rsid w:val="002D6C79"/>
    <w:rsid w:val="002D7AB8"/>
    <w:rsid w:val="002D7AEA"/>
    <w:rsid w:val="002E07A9"/>
    <w:rsid w:val="002E183C"/>
    <w:rsid w:val="002E1E63"/>
    <w:rsid w:val="002E2A99"/>
    <w:rsid w:val="002E2CE2"/>
    <w:rsid w:val="002E3068"/>
    <w:rsid w:val="002E3578"/>
    <w:rsid w:val="002E45E2"/>
    <w:rsid w:val="002E475B"/>
    <w:rsid w:val="002E51BA"/>
    <w:rsid w:val="002E5AF7"/>
    <w:rsid w:val="002E5BB8"/>
    <w:rsid w:val="002E5BC7"/>
    <w:rsid w:val="002E5CDD"/>
    <w:rsid w:val="002E61B9"/>
    <w:rsid w:val="002E61EE"/>
    <w:rsid w:val="002E63E6"/>
    <w:rsid w:val="002E6752"/>
    <w:rsid w:val="002E6790"/>
    <w:rsid w:val="002E6D46"/>
    <w:rsid w:val="002E7BA3"/>
    <w:rsid w:val="002F00DB"/>
    <w:rsid w:val="002F0471"/>
    <w:rsid w:val="002F065A"/>
    <w:rsid w:val="002F07D7"/>
    <w:rsid w:val="002F086A"/>
    <w:rsid w:val="002F0A17"/>
    <w:rsid w:val="002F1A56"/>
    <w:rsid w:val="002F1C5D"/>
    <w:rsid w:val="002F2006"/>
    <w:rsid w:val="002F23CC"/>
    <w:rsid w:val="002F240D"/>
    <w:rsid w:val="002F293B"/>
    <w:rsid w:val="002F2A02"/>
    <w:rsid w:val="002F2B7C"/>
    <w:rsid w:val="002F30E1"/>
    <w:rsid w:val="002F3425"/>
    <w:rsid w:val="002F3D1A"/>
    <w:rsid w:val="002F3D46"/>
    <w:rsid w:val="002F42C6"/>
    <w:rsid w:val="002F456C"/>
    <w:rsid w:val="002F4774"/>
    <w:rsid w:val="002F4A3B"/>
    <w:rsid w:val="002F5528"/>
    <w:rsid w:val="002F5800"/>
    <w:rsid w:val="002F5ED2"/>
    <w:rsid w:val="002F6B30"/>
    <w:rsid w:val="002F7278"/>
    <w:rsid w:val="002F7559"/>
    <w:rsid w:val="003002ED"/>
    <w:rsid w:val="00300449"/>
    <w:rsid w:val="00300A99"/>
    <w:rsid w:val="0030188C"/>
    <w:rsid w:val="00301B83"/>
    <w:rsid w:val="0030237A"/>
    <w:rsid w:val="0030240F"/>
    <w:rsid w:val="003025E1"/>
    <w:rsid w:val="0030335F"/>
    <w:rsid w:val="00303B65"/>
    <w:rsid w:val="00303C57"/>
    <w:rsid w:val="003045C8"/>
    <w:rsid w:val="00304BBD"/>
    <w:rsid w:val="003051F1"/>
    <w:rsid w:val="00305256"/>
    <w:rsid w:val="00305DA6"/>
    <w:rsid w:val="00305E90"/>
    <w:rsid w:val="0030682E"/>
    <w:rsid w:val="00306890"/>
    <w:rsid w:val="00306BFB"/>
    <w:rsid w:val="00306DDF"/>
    <w:rsid w:val="00306FBD"/>
    <w:rsid w:val="0030715E"/>
    <w:rsid w:val="0030735D"/>
    <w:rsid w:val="00307591"/>
    <w:rsid w:val="00307839"/>
    <w:rsid w:val="0031095A"/>
    <w:rsid w:val="00310DDE"/>
    <w:rsid w:val="00310E19"/>
    <w:rsid w:val="00311823"/>
    <w:rsid w:val="003134A3"/>
    <w:rsid w:val="00313BDB"/>
    <w:rsid w:val="0031487A"/>
    <w:rsid w:val="00314DB6"/>
    <w:rsid w:val="00314DD9"/>
    <w:rsid w:val="00314E95"/>
    <w:rsid w:val="003164E0"/>
    <w:rsid w:val="0031693B"/>
    <w:rsid w:val="00316CFE"/>
    <w:rsid w:val="00317164"/>
    <w:rsid w:val="00317177"/>
    <w:rsid w:val="003175D4"/>
    <w:rsid w:val="00317DE9"/>
    <w:rsid w:val="0032003E"/>
    <w:rsid w:val="003206F4"/>
    <w:rsid w:val="003207F1"/>
    <w:rsid w:val="00320810"/>
    <w:rsid w:val="00320865"/>
    <w:rsid w:val="00321427"/>
    <w:rsid w:val="00321450"/>
    <w:rsid w:val="00321900"/>
    <w:rsid w:val="0032193B"/>
    <w:rsid w:val="00321E9B"/>
    <w:rsid w:val="00321F77"/>
    <w:rsid w:val="00322166"/>
    <w:rsid w:val="0032276E"/>
    <w:rsid w:val="003227E9"/>
    <w:rsid w:val="003235B0"/>
    <w:rsid w:val="00323807"/>
    <w:rsid w:val="00323D63"/>
    <w:rsid w:val="00323E93"/>
    <w:rsid w:val="00323FCE"/>
    <w:rsid w:val="003242BE"/>
    <w:rsid w:val="00324386"/>
    <w:rsid w:val="003243E2"/>
    <w:rsid w:val="003249EB"/>
    <w:rsid w:val="00324C27"/>
    <w:rsid w:val="00324E72"/>
    <w:rsid w:val="00325085"/>
    <w:rsid w:val="003257A5"/>
    <w:rsid w:val="00325CD0"/>
    <w:rsid w:val="00325F08"/>
    <w:rsid w:val="00326469"/>
    <w:rsid w:val="003264CC"/>
    <w:rsid w:val="00326665"/>
    <w:rsid w:val="00326728"/>
    <w:rsid w:val="003268F5"/>
    <w:rsid w:val="00327B15"/>
    <w:rsid w:val="00327B71"/>
    <w:rsid w:val="0033004D"/>
    <w:rsid w:val="00330281"/>
    <w:rsid w:val="00330526"/>
    <w:rsid w:val="003307E1"/>
    <w:rsid w:val="00330A94"/>
    <w:rsid w:val="00330BE6"/>
    <w:rsid w:val="00330E54"/>
    <w:rsid w:val="00331DC8"/>
    <w:rsid w:val="00332AD8"/>
    <w:rsid w:val="00332B52"/>
    <w:rsid w:val="00332E3E"/>
    <w:rsid w:val="0033311A"/>
    <w:rsid w:val="00333732"/>
    <w:rsid w:val="0033376E"/>
    <w:rsid w:val="00333FD8"/>
    <w:rsid w:val="0033452A"/>
    <w:rsid w:val="00334B64"/>
    <w:rsid w:val="003354F5"/>
    <w:rsid w:val="00335589"/>
    <w:rsid w:val="00335DC0"/>
    <w:rsid w:val="00335EE8"/>
    <w:rsid w:val="00336546"/>
    <w:rsid w:val="0033660C"/>
    <w:rsid w:val="00336A02"/>
    <w:rsid w:val="0033731A"/>
    <w:rsid w:val="00337758"/>
    <w:rsid w:val="00337C20"/>
    <w:rsid w:val="00337EA5"/>
    <w:rsid w:val="00341548"/>
    <w:rsid w:val="00341994"/>
    <w:rsid w:val="00342041"/>
    <w:rsid w:val="00342A39"/>
    <w:rsid w:val="00343B2E"/>
    <w:rsid w:val="0034473A"/>
    <w:rsid w:val="003449DC"/>
    <w:rsid w:val="00344F68"/>
    <w:rsid w:val="0034518B"/>
    <w:rsid w:val="0034532F"/>
    <w:rsid w:val="00345D37"/>
    <w:rsid w:val="003461FB"/>
    <w:rsid w:val="00346339"/>
    <w:rsid w:val="00347670"/>
    <w:rsid w:val="003505CC"/>
    <w:rsid w:val="00350C72"/>
    <w:rsid w:val="00350E77"/>
    <w:rsid w:val="00351CB2"/>
    <w:rsid w:val="00352814"/>
    <w:rsid w:val="00352BED"/>
    <w:rsid w:val="0035381F"/>
    <w:rsid w:val="00353A7A"/>
    <w:rsid w:val="00353BD4"/>
    <w:rsid w:val="00353C18"/>
    <w:rsid w:val="003543DC"/>
    <w:rsid w:val="0035482E"/>
    <w:rsid w:val="00354FF7"/>
    <w:rsid w:val="003551CD"/>
    <w:rsid w:val="003551E1"/>
    <w:rsid w:val="00355633"/>
    <w:rsid w:val="0035655A"/>
    <w:rsid w:val="0035659F"/>
    <w:rsid w:val="003575E8"/>
    <w:rsid w:val="003578C9"/>
    <w:rsid w:val="00357E29"/>
    <w:rsid w:val="00357F58"/>
    <w:rsid w:val="00357F5E"/>
    <w:rsid w:val="00357F61"/>
    <w:rsid w:val="00360D59"/>
    <w:rsid w:val="0036104C"/>
    <w:rsid w:val="003612F8"/>
    <w:rsid w:val="0036138E"/>
    <w:rsid w:val="00361434"/>
    <w:rsid w:val="00361F92"/>
    <w:rsid w:val="003624D5"/>
    <w:rsid w:val="003628EE"/>
    <w:rsid w:val="00362C21"/>
    <w:rsid w:val="00362DC6"/>
    <w:rsid w:val="00362E8E"/>
    <w:rsid w:val="00362F31"/>
    <w:rsid w:val="0036341A"/>
    <w:rsid w:val="00363AF9"/>
    <w:rsid w:val="00363CD4"/>
    <w:rsid w:val="00363DF5"/>
    <w:rsid w:val="00364254"/>
    <w:rsid w:val="003644E4"/>
    <w:rsid w:val="00365983"/>
    <w:rsid w:val="003662B0"/>
    <w:rsid w:val="00366773"/>
    <w:rsid w:val="00370773"/>
    <w:rsid w:val="00370A4C"/>
    <w:rsid w:val="003720B2"/>
    <w:rsid w:val="00372353"/>
    <w:rsid w:val="00372BC7"/>
    <w:rsid w:val="00373330"/>
    <w:rsid w:val="00373B60"/>
    <w:rsid w:val="00373BA2"/>
    <w:rsid w:val="00374CB8"/>
    <w:rsid w:val="00374CC0"/>
    <w:rsid w:val="00374DE8"/>
    <w:rsid w:val="00374FE6"/>
    <w:rsid w:val="00375146"/>
    <w:rsid w:val="003752D5"/>
    <w:rsid w:val="0037538F"/>
    <w:rsid w:val="00375A1C"/>
    <w:rsid w:val="003763F2"/>
    <w:rsid w:val="00377111"/>
    <w:rsid w:val="00377EDB"/>
    <w:rsid w:val="00377FC4"/>
    <w:rsid w:val="00380421"/>
    <w:rsid w:val="003804C8"/>
    <w:rsid w:val="00380C90"/>
    <w:rsid w:val="003811D8"/>
    <w:rsid w:val="00381594"/>
    <w:rsid w:val="00381B1A"/>
    <w:rsid w:val="003820E1"/>
    <w:rsid w:val="00382264"/>
    <w:rsid w:val="00382669"/>
    <w:rsid w:val="00382F23"/>
    <w:rsid w:val="00383A70"/>
    <w:rsid w:val="00383C96"/>
    <w:rsid w:val="00383DCE"/>
    <w:rsid w:val="0038416D"/>
    <w:rsid w:val="00384A82"/>
    <w:rsid w:val="00384ACB"/>
    <w:rsid w:val="00385084"/>
    <w:rsid w:val="0038565B"/>
    <w:rsid w:val="00386819"/>
    <w:rsid w:val="003869A5"/>
    <w:rsid w:val="00386B3A"/>
    <w:rsid w:val="00386BED"/>
    <w:rsid w:val="00386ED3"/>
    <w:rsid w:val="00387DCD"/>
    <w:rsid w:val="00390235"/>
    <w:rsid w:val="003908EB"/>
    <w:rsid w:val="00390F36"/>
    <w:rsid w:val="00391122"/>
    <w:rsid w:val="00392BF3"/>
    <w:rsid w:val="00392D9D"/>
    <w:rsid w:val="00392FAD"/>
    <w:rsid w:val="00394395"/>
    <w:rsid w:val="00394A5B"/>
    <w:rsid w:val="003952B1"/>
    <w:rsid w:val="00395832"/>
    <w:rsid w:val="00396418"/>
    <w:rsid w:val="0039652C"/>
    <w:rsid w:val="00396D67"/>
    <w:rsid w:val="0039701A"/>
    <w:rsid w:val="00397098"/>
    <w:rsid w:val="003971E3"/>
    <w:rsid w:val="003A0A76"/>
    <w:rsid w:val="003A0AD2"/>
    <w:rsid w:val="003A0B13"/>
    <w:rsid w:val="003A0F77"/>
    <w:rsid w:val="003A10E6"/>
    <w:rsid w:val="003A15C6"/>
    <w:rsid w:val="003A1833"/>
    <w:rsid w:val="003A1C0B"/>
    <w:rsid w:val="003A1E10"/>
    <w:rsid w:val="003A27B1"/>
    <w:rsid w:val="003A3371"/>
    <w:rsid w:val="003A3A34"/>
    <w:rsid w:val="003A3B54"/>
    <w:rsid w:val="003A3BF2"/>
    <w:rsid w:val="003A3F16"/>
    <w:rsid w:val="003A42F1"/>
    <w:rsid w:val="003A492A"/>
    <w:rsid w:val="003A499C"/>
    <w:rsid w:val="003A550E"/>
    <w:rsid w:val="003A569C"/>
    <w:rsid w:val="003A5842"/>
    <w:rsid w:val="003A5870"/>
    <w:rsid w:val="003A6D3A"/>
    <w:rsid w:val="003A767F"/>
    <w:rsid w:val="003A7919"/>
    <w:rsid w:val="003B001E"/>
    <w:rsid w:val="003B0F2A"/>
    <w:rsid w:val="003B1072"/>
    <w:rsid w:val="003B14D4"/>
    <w:rsid w:val="003B1595"/>
    <w:rsid w:val="003B1708"/>
    <w:rsid w:val="003B2533"/>
    <w:rsid w:val="003B2B20"/>
    <w:rsid w:val="003B2BBF"/>
    <w:rsid w:val="003B31F6"/>
    <w:rsid w:val="003B3A0A"/>
    <w:rsid w:val="003B3DCC"/>
    <w:rsid w:val="003B4265"/>
    <w:rsid w:val="003B4678"/>
    <w:rsid w:val="003B4A0B"/>
    <w:rsid w:val="003B4B5D"/>
    <w:rsid w:val="003B4F33"/>
    <w:rsid w:val="003B5910"/>
    <w:rsid w:val="003B6139"/>
    <w:rsid w:val="003B61A8"/>
    <w:rsid w:val="003B6DD4"/>
    <w:rsid w:val="003B72AF"/>
    <w:rsid w:val="003B7733"/>
    <w:rsid w:val="003C0206"/>
    <w:rsid w:val="003C1279"/>
    <w:rsid w:val="003C168E"/>
    <w:rsid w:val="003C2132"/>
    <w:rsid w:val="003C23D5"/>
    <w:rsid w:val="003C23D6"/>
    <w:rsid w:val="003C2BF3"/>
    <w:rsid w:val="003C2DC4"/>
    <w:rsid w:val="003C2F57"/>
    <w:rsid w:val="003C2FD6"/>
    <w:rsid w:val="003C3320"/>
    <w:rsid w:val="003C4253"/>
    <w:rsid w:val="003C4BAA"/>
    <w:rsid w:val="003C5593"/>
    <w:rsid w:val="003C68B4"/>
    <w:rsid w:val="003C7DD0"/>
    <w:rsid w:val="003C7F26"/>
    <w:rsid w:val="003D0120"/>
    <w:rsid w:val="003D0BFC"/>
    <w:rsid w:val="003D0E1B"/>
    <w:rsid w:val="003D1386"/>
    <w:rsid w:val="003D276B"/>
    <w:rsid w:val="003D2A31"/>
    <w:rsid w:val="003D2E5C"/>
    <w:rsid w:val="003D2FE7"/>
    <w:rsid w:val="003D30F6"/>
    <w:rsid w:val="003D34E5"/>
    <w:rsid w:val="003D3863"/>
    <w:rsid w:val="003D3BB0"/>
    <w:rsid w:val="003D3CC7"/>
    <w:rsid w:val="003D4016"/>
    <w:rsid w:val="003D428C"/>
    <w:rsid w:val="003D448B"/>
    <w:rsid w:val="003D4613"/>
    <w:rsid w:val="003D4F37"/>
    <w:rsid w:val="003D4F48"/>
    <w:rsid w:val="003D5625"/>
    <w:rsid w:val="003D576B"/>
    <w:rsid w:val="003D5940"/>
    <w:rsid w:val="003D62FB"/>
    <w:rsid w:val="003D64C8"/>
    <w:rsid w:val="003D6CCE"/>
    <w:rsid w:val="003D6CF5"/>
    <w:rsid w:val="003D6DB6"/>
    <w:rsid w:val="003D7690"/>
    <w:rsid w:val="003D77A3"/>
    <w:rsid w:val="003D7CA4"/>
    <w:rsid w:val="003E0DBE"/>
    <w:rsid w:val="003E0F55"/>
    <w:rsid w:val="003E1003"/>
    <w:rsid w:val="003E1A40"/>
    <w:rsid w:val="003E1B50"/>
    <w:rsid w:val="003E1CE6"/>
    <w:rsid w:val="003E2062"/>
    <w:rsid w:val="003E2451"/>
    <w:rsid w:val="003E2552"/>
    <w:rsid w:val="003E2C99"/>
    <w:rsid w:val="003E3B73"/>
    <w:rsid w:val="003E3E13"/>
    <w:rsid w:val="003E43D1"/>
    <w:rsid w:val="003E465C"/>
    <w:rsid w:val="003E4C56"/>
    <w:rsid w:val="003E50BF"/>
    <w:rsid w:val="003E523F"/>
    <w:rsid w:val="003E563B"/>
    <w:rsid w:val="003E5DD8"/>
    <w:rsid w:val="003E5F6C"/>
    <w:rsid w:val="003E61F7"/>
    <w:rsid w:val="003E68F4"/>
    <w:rsid w:val="003E6D10"/>
    <w:rsid w:val="003E6D33"/>
    <w:rsid w:val="003F01A2"/>
    <w:rsid w:val="003F0321"/>
    <w:rsid w:val="003F0D7A"/>
    <w:rsid w:val="003F0E19"/>
    <w:rsid w:val="003F12C4"/>
    <w:rsid w:val="003F1482"/>
    <w:rsid w:val="003F14F7"/>
    <w:rsid w:val="003F1850"/>
    <w:rsid w:val="003F1AB1"/>
    <w:rsid w:val="003F1DB8"/>
    <w:rsid w:val="003F1E0E"/>
    <w:rsid w:val="003F1E40"/>
    <w:rsid w:val="003F2812"/>
    <w:rsid w:val="003F2A2A"/>
    <w:rsid w:val="003F2C95"/>
    <w:rsid w:val="003F2D5A"/>
    <w:rsid w:val="003F3191"/>
    <w:rsid w:val="003F363B"/>
    <w:rsid w:val="003F4071"/>
    <w:rsid w:val="003F42BF"/>
    <w:rsid w:val="003F46AD"/>
    <w:rsid w:val="003F47C2"/>
    <w:rsid w:val="003F4AC6"/>
    <w:rsid w:val="003F4ECC"/>
    <w:rsid w:val="003F4F35"/>
    <w:rsid w:val="003F509A"/>
    <w:rsid w:val="003F601F"/>
    <w:rsid w:val="003F7015"/>
    <w:rsid w:val="003F70E1"/>
    <w:rsid w:val="003F7561"/>
    <w:rsid w:val="003F7BE1"/>
    <w:rsid w:val="003F7DA0"/>
    <w:rsid w:val="004006E6"/>
    <w:rsid w:val="00400723"/>
    <w:rsid w:val="00400CAF"/>
    <w:rsid w:val="00400D4D"/>
    <w:rsid w:val="004017E7"/>
    <w:rsid w:val="00401A65"/>
    <w:rsid w:val="004023DB"/>
    <w:rsid w:val="00402A3F"/>
    <w:rsid w:val="0040318F"/>
    <w:rsid w:val="0040347E"/>
    <w:rsid w:val="00404197"/>
    <w:rsid w:val="004044D3"/>
    <w:rsid w:val="00405C92"/>
    <w:rsid w:val="004064E4"/>
    <w:rsid w:val="004067AE"/>
    <w:rsid w:val="00406A62"/>
    <w:rsid w:val="004070F4"/>
    <w:rsid w:val="00407772"/>
    <w:rsid w:val="00410077"/>
    <w:rsid w:val="004100B5"/>
    <w:rsid w:val="004101AF"/>
    <w:rsid w:val="00410927"/>
    <w:rsid w:val="00410EE7"/>
    <w:rsid w:val="00411463"/>
    <w:rsid w:val="00412192"/>
    <w:rsid w:val="004123F3"/>
    <w:rsid w:val="004146B4"/>
    <w:rsid w:val="00414714"/>
    <w:rsid w:val="00414745"/>
    <w:rsid w:val="00414A55"/>
    <w:rsid w:val="00414A81"/>
    <w:rsid w:val="00415843"/>
    <w:rsid w:val="00415BE0"/>
    <w:rsid w:val="00417327"/>
    <w:rsid w:val="004205C2"/>
    <w:rsid w:val="00420926"/>
    <w:rsid w:val="00420B49"/>
    <w:rsid w:val="0042139E"/>
    <w:rsid w:val="004221B4"/>
    <w:rsid w:val="004224AF"/>
    <w:rsid w:val="004232F7"/>
    <w:rsid w:val="0042364C"/>
    <w:rsid w:val="0042483A"/>
    <w:rsid w:val="00425162"/>
    <w:rsid w:val="00425403"/>
    <w:rsid w:val="00425EF5"/>
    <w:rsid w:val="0042610E"/>
    <w:rsid w:val="0042664A"/>
    <w:rsid w:val="00426698"/>
    <w:rsid w:val="004266D5"/>
    <w:rsid w:val="004269EC"/>
    <w:rsid w:val="00427454"/>
    <w:rsid w:val="00430144"/>
    <w:rsid w:val="0043043A"/>
    <w:rsid w:val="0043066B"/>
    <w:rsid w:val="0043088C"/>
    <w:rsid w:val="00431400"/>
    <w:rsid w:val="00431437"/>
    <w:rsid w:val="0043235F"/>
    <w:rsid w:val="00432E83"/>
    <w:rsid w:val="004332E7"/>
    <w:rsid w:val="00433A5B"/>
    <w:rsid w:val="00433DA7"/>
    <w:rsid w:val="0043461D"/>
    <w:rsid w:val="00434B95"/>
    <w:rsid w:val="0043590F"/>
    <w:rsid w:val="00435B33"/>
    <w:rsid w:val="00435DCF"/>
    <w:rsid w:val="00437065"/>
    <w:rsid w:val="004374EE"/>
    <w:rsid w:val="00437533"/>
    <w:rsid w:val="0043795C"/>
    <w:rsid w:val="00437A32"/>
    <w:rsid w:val="00437F05"/>
    <w:rsid w:val="004416A4"/>
    <w:rsid w:val="004416B9"/>
    <w:rsid w:val="0044221E"/>
    <w:rsid w:val="004441A9"/>
    <w:rsid w:val="004441CE"/>
    <w:rsid w:val="00444DC7"/>
    <w:rsid w:val="0044524F"/>
    <w:rsid w:val="004453BD"/>
    <w:rsid w:val="00445952"/>
    <w:rsid w:val="0044642E"/>
    <w:rsid w:val="00446440"/>
    <w:rsid w:val="00446550"/>
    <w:rsid w:val="004465A0"/>
    <w:rsid w:val="004465C0"/>
    <w:rsid w:val="00446845"/>
    <w:rsid w:val="00446C95"/>
    <w:rsid w:val="00447396"/>
    <w:rsid w:val="00447694"/>
    <w:rsid w:val="00450591"/>
    <w:rsid w:val="0045067A"/>
    <w:rsid w:val="00450EE8"/>
    <w:rsid w:val="004513A4"/>
    <w:rsid w:val="004513CD"/>
    <w:rsid w:val="00451630"/>
    <w:rsid w:val="0045229C"/>
    <w:rsid w:val="00452622"/>
    <w:rsid w:val="00452959"/>
    <w:rsid w:val="004529E9"/>
    <w:rsid w:val="004531FC"/>
    <w:rsid w:val="0045354D"/>
    <w:rsid w:val="00453911"/>
    <w:rsid w:val="00453C83"/>
    <w:rsid w:val="00454284"/>
    <w:rsid w:val="00454CDF"/>
    <w:rsid w:val="0045515A"/>
    <w:rsid w:val="004554BD"/>
    <w:rsid w:val="00455565"/>
    <w:rsid w:val="00455B85"/>
    <w:rsid w:val="00456034"/>
    <w:rsid w:val="00456410"/>
    <w:rsid w:val="00456FFC"/>
    <w:rsid w:val="00457775"/>
    <w:rsid w:val="00457BBD"/>
    <w:rsid w:val="00460BAB"/>
    <w:rsid w:val="0046111F"/>
    <w:rsid w:val="0046188A"/>
    <w:rsid w:val="00461BF9"/>
    <w:rsid w:val="00461CA8"/>
    <w:rsid w:val="00461D12"/>
    <w:rsid w:val="00461F7D"/>
    <w:rsid w:val="0046232B"/>
    <w:rsid w:val="00462427"/>
    <w:rsid w:val="004626AD"/>
    <w:rsid w:val="004627D4"/>
    <w:rsid w:val="0046281D"/>
    <w:rsid w:val="00462AD7"/>
    <w:rsid w:val="004635FA"/>
    <w:rsid w:val="00464E44"/>
    <w:rsid w:val="0046541B"/>
    <w:rsid w:val="00465535"/>
    <w:rsid w:val="00465B52"/>
    <w:rsid w:val="00466C20"/>
    <w:rsid w:val="00466F9D"/>
    <w:rsid w:val="00467794"/>
    <w:rsid w:val="004703FF"/>
    <w:rsid w:val="00470801"/>
    <w:rsid w:val="00470855"/>
    <w:rsid w:val="004708CF"/>
    <w:rsid w:val="00470A87"/>
    <w:rsid w:val="00470F8C"/>
    <w:rsid w:val="0047134A"/>
    <w:rsid w:val="00471A36"/>
    <w:rsid w:val="00471CBC"/>
    <w:rsid w:val="00472B4A"/>
    <w:rsid w:val="00472CF0"/>
    <w:rsid w:val="00472FCE"/>
    <w:rsid w:val="00473267"/>
    <w:rsid w:val="00473743"/>
    <w:rsid w:val="00473F59"/>
    <w:rsid w:val="004745FF"/>
    <w:rsid w:val="00474789"/>
    <w:rsid w:val="004750A3"/>
    <w:rsid w:val="0047534D"/>
    <w:rsid w:val="00475401"/>
    <w:rsid w:val="004754D5"/>
    <w:rsid w:val="0047553F"/>
    <w:rsid w:val="0047617D"/>
    <w:rsid w:val="0047667E"/>
    <w:rsid w:val="004768BF"/>
    <w:rsid w:val="004768CA"/>
    <w:rsid w:val="004769CE"/>
    <w:rsid w:val="00476BBD"/>
    <w:rsid w:val="00476D74"/>
    <w:rsid w:val="00476EA1"/>
    <w:rsid w:val="00476FE0"/>
    <w:rsid w:val="0047722A"/>
    <w:rsid w:val="004775A3"/>
    <w:rsid w:val="004800B1"/>
    <w:rsid w:val="0048016D"/>
    <w:rsid w:val="00480893"/>
    <w:rsid w:val="00480B8C"/>
    <w:rsid w:val="00482019"/>
    <w:rsid w:val="0048257D"/>
    <w:rsid w:val="004828BF"/>
    <w:rsid w:val="00482B51"/>
    <w:rsid w:val="0048320F"/>
    <w:rsid w:val="0048388B"/>
    <w:rsid w:val="0048397F"/>
    <w:rsid w:val="00483BA5"/>
    <w:rsid w:val="00483DC2"/>
    <w:rsid w:val="0048400B"/>
    <w:rsid w:val="00484356"/>
    <w:rsid w:val="00484DF2"/>
    <w:rsid w:val="00485416"/>
    <w:rsid w:val="004856EE"/>
    <w:rsid w:val="00485A03"/>
    <w:rsid w:val="0048648F"/>
    <w:rsid w:val="0048666B"/>
    <w:rsid w:val="00486EDC"/>
    <w:rsid w:val="004872E6"/>
    <w:rsid w:val="00487A8A"/>
    <w:rsid w:val="00487FA0"/>
    <w:rsid w:val="0049022D"/>
    <w:rsid w:val="00490BA9"/>
    <w:rsid w:val="00490EA7"/>
    <w:rsid w:val="004918A6"/>
    <w:rsid w:val="0049300F"/>
    <w:rsid w:val="004932C4"/>
    <w:rsid w:val="00493546"/>
    <w:rsid w:val="00493827"/>
    <w:rsid w:val="004939BB"/>
    <w:rsid w:val="00493C06"/>
    <w:rsid w:val="00494530"/>
    <w:rsid w:val="00494BD0"/>
    <w:rsid w:val="00494C94"/>
    <w:rsid w:val="00494EFB"/>
    <w:rsid w:val="00495401"/>
    <w:rsid w:val="004955EE"/>
    <w:rsid w:val="004957D2"/>
    <w:rsid w:val="00495E3F"/>
    <w:rsid w:val="00495EE9"/>
    <w:rsid w:val="0049632B"/>
    <w:rsid w:val="00496B14"/>
    <w:rsid w:val="00497157"/>
    <w:rsid w:val="004977A4"/>
    <w:rsid w:val="00497DB0"/>
    <w:rsid w:val="004A0C19"/>
    <w:rsid w:val="004A1172"/>
    <w:rsid w:val="004A1282"/>
    <w:rsid w:val="004A137D"/>
    <w:rsid w:val="004A19A5"/>
    <w:rsid w:val="004A1D26"/>
    <w:rsid w:val="004A2028"/>
    <w:rsid w:val="004A270C"/>
    <w:rsid w:val="004A2935"/>
    <w:rsid w:val="004A2945"/>
    <w:rsid w:val="004A2BB3"/>
    <w:rsid w:val="004A2FD7"/>
    <w:rsid w:val="004A310F"/>
    <w:rsid w:val="004A3770"/>
    <w:rsid w:val="004A3AD5"/>
    <w:rsid w:val="004A472F"/>
    <w:rsid w:val="004A493D"/>
    <w:rsid w:val="004A5518"/>
    <w:rsid w:val="004A6973"/>
    <w:rsid w:val="004A6A2B"/>
    <w:rsid w:val="004A7713"/>
    <w:rsid w:val="004A7B1E"/>
    <w:rsid w:val="004B01FC"/>
    <w:rsid w:val="004B0202"/>
    <w:rsid w:val="004B04EC"/>
    <w:rsid w:val="004B15F0"/>
    <w:rsid w:val="004B19FE"/>
    <w:rsid w:val="004B1DB0"/>
    <w:rsid w:val="004B20EB"/>
    <w:rsid w:val="004B24CF"/>
    <w:rsid w:val="004B25DA"/>
    <w:rsid w:val="004B3376"/>
    <w:rsid w:val="004B34B3"/>
    <w:rsid w:val="004B3713"/>
    <w:rsid w:val="004B3898"/>
    <w:rsid w:val="004B3C7A"/>
    <w:rsid w:val="004B475F"/>
    <w:rsid w:val="004B53DB"/>
    <w:rsid w:val="004B65CF"/>
    <w:rsid w:val="004B6804"/>
    <w:rsid w:val="004B6AD1"/>
    <w:rsid w:val="004B6D9A"/>
    <w:rsid w:val="004B770A"/>
    <w:rsid w:val="004C03D7"/>
    <w:rsid w:val="004C0CFE"/>
    <w:rsid w:val="004C1201"/>
    <w:rsid w:val="004C1D5C"/>
    <w:rsid w:val="004C20BA"/>
    <w:rsid w:val="004C2507"/>
    <w:rsid w:val="004C2E28"/>
    <w:rsid w:val="004C2FC6"/>
    <w:rsid w:val="004C3050"/>
    <w:rsid w:val="004C3282"/>
    <w:rsid w:val="004C35BE"/>
    <w:rsid w:val="004C3F24"/>
    <w:rsid w:val="004C4729"/>
    <w:rsid w:val="004C4FCA"/>
    <w:rsid w:val="004C58D9"/>
    <w:rsid w:val="004C5971"/>
    <w:rsid w:val="004C59D5"/>
    <w:rsid w:val="004C5D84"/>
    <w:rsid w:val="004C5DAA"/>
    <w:rsid w:val="004C5E20"/>
    <w:rsid w:val="004C67AD"/>
    <w:rsid w:val="004C6D4F"/>
    <w:rsid w:val="004C77DF"/>
    <w:rsid w:val="004C7ACE"/>
    <w:rsid w:val="004C7E01"/>
    <w:rsid w:val="004D001C"/>
    <w:rsid w:val="004D00A5"/>
    <w:rsid w:val="004D05E4"/>
    <w:rsid w:val="004D1619"/>
    <w:rsid w:val="004D16C3"/>
    <w:rsid w:val="004D1F8E"/>
    <w:rsid w:val="004D2A56"/>
    <w:rsid w:val="004D3594"/>
    <w:rsid w:val="004D41D0"/>
    <w:rsid w:val="004D4E13"/>
    <w:rsid w:val="004D53A1"/>
    <w:rsid w:val="004D71A4"/>
    <w:rsid w:val="004D7398"/>
    <w:rsid w:val="004D75E1"/>
    <w:rsid w:val="004D77C1"/>
    <w:rsid w:val="004D7BD6"/>
    <w:rsid w:val="004E0322"/>
    <w:rsid w:val="004E0731"/>
    <w:rsid w:val="004E0BF6"/>
    <w:rsid w:val="004E1839"/>
    <w:rsid w:val="004E1AA8"/>
    <w:rsid w:val="004E1F69"/>
    <w:rsid w:val="004E2954"/>
    <w:rsid w:val="004E2BA6"/>
    <w:rsid w:val="004E32BE"/>
    <w:rsid w:val="004E33CD"/>
    <w:rsid w:val="004E356E"/>
    <w:rsid w:val="004E3742"/>
    <w:rsid w:val="004E4489"/>
    <w:rsid w:val="004E4C05"/>
    <w:rsid w:val="004E4DA0"/>
    <w:rsid w:val="004E4F8D"/>
    <w:rsid w:val="004E5129"/>
    <w:rsid w:val="004E584B"/>
    <w:rsid w:val="004E5DE1"/>
    <w:rsid w:val="004E6411"/>
    <w:rsid w:val="004E6467"/>
    <w:rsid w:val="004E66DE"/>
    <w:rsid w:val="004E68C7"/>
    <w:rsid w:val="004E71A7"/>
    <w:rsid w:val="004E74CF"/>
    <w:rsid w:val="004E755F"/>
    <w:rsid w:val="004E7623"/>
    <w:rsid w:val="004E7D3B"/>
    <w:rsid w:val="004E7E8D"/>
    <w:rsid w:val="004F03FE"/>
    <w:rsid w:val="004F06A4"/>
    <w:rsid w:val="004F082F"/>
    <w:rsid w:val="004F0C2E"/>
    <w:rsid w:val="004F0FF4"/>
    <w:rsid w:val="004F12E2"/>
    <w:rsid w:val="004F2197"/>
    <w:rsid w:val="004F2BE2"/>
    <w:rsid w:val="004F2DB6"/>
    <w:rsid w:val="004F3747"/>
    <w:rsid w:val="004F3BE6"/>
    <w:rsid w:val="004F4ABF"/>
    <w:rsid w:val="004F4F0A"/>
    <w:rsid w:val="004F5904"/>
    <w:rsid w:val="004F6166"/>
    <w:rsid w:val="004F6C70"/>
    <w:rsid w:val="004F6CD5"/>
    <w:rsid w:val="004F72EB"/>
    <w:rsid w:val="00500306"/>
    <w:rsid w:val="00501B4D"/>
    <w:rsid w:val="00501BE4"/>
    <w:rsid w:val="00501FE8"/>
    <w:rsid w:val="00502809"/>
    <w:rsid w:val="00502CD4"/>
    <w:rsid w:val="00502D14"/>
    <w:rsid w:val="005030EE"/>
    <w:rsid w:val="0050310C"/>
    <w:rsid w:val="00503139"/>
    <w:rsid w:val="00503295"/>
    <w:rsid w:val="005037BE"/>
    <w:rsid w:val="00503A7A"/>
    <w:rsid w:val="00503A88"/>
    <w:rsid w:val="00503E2F"/>
    <w:rsid w:val="00504165"/>
    <w:rsid w:val="005043A6"/>
    <w:rsid w:val="00504FBB"/>
    <w:rsid w:val="005062FD"/>
    <w:rsid w:val="005066A9"/>
    <w:rsid w:val="00506BA2"/>
    <w:rsid w:val="00507242"/>
    <w:rsid w:val="0051089C"/>
    <w:rsid w:val="00510BAA"/>
    <w:rsid w:val="005114F2"/>
    <w:rsid w:val="0051187A"/>
    <w:rsid w:val="00512262"/>
    <w:rsid w:val="00513511"/>
    <w:rsid w:val="005136CA"/>
    <w:rsid w:val="00513F72"/>
    <w:rsid w:val="00514AC5"/>
    <w:rsid w:val="00514EE3"/>
    <w:rsid w:val="005151D9"/>
    <w:rsid w:val="00515413"/>
    <w:rsid w:val="00515611"/>
    <w:rsid w:val="0051563F"/>
    <w:rsid w:val="005158E5"/>
    <w:rsid w:val="005159D7"/>
    <w:rsid w:val="0051620E"/>
    <w:rsid w:val="005162A9"/>
    <w:rsid w:val="00516CB8"/>
    <w:rsid w:val="005172F0"/>
    <w:rsid w:val="0051738C"/>
    <w:rsid w:val="00517720"/>
    <w:rsid w:val="0051781F"/>
    <w:rsid w:val="005209E0"/>
    <w:rsid w:val="005216C5"/>
    <w:rsid w:val="005216CE"/>
    <w:rsid w:val="00521EE3"/>
    <w:rsid w:val="005220BE"/>
    <w:rsid w:val="00522137"/>
    <w:rsid w:val="005222EF"/>
    <w:rsid w:val="00522A63"/>
    <w:rsid w:val="00522E6D"/>
    <w:rsid w:val="00522EB7"/>
    <w:rsid w:val="005235E8"/>
    <w:rsid w:val="00524338"/>
    <w:rsid w:val="00524E08"/>
    <w:rsid w:val="00525B5D"/>
    <w:rsid w:val="0052682A"/>
    <w:rsid w:val="005269AC"/>
    <w:rsid w:val="00526A7C"/>
    <w:rsid w:val="00526DE2"/>
    <w:rsid w:val="005276AE"/>
    <w:rsid w:val="005277DA"/>
    <w:rsid w:val="00527884"/>
    <w:rsid w:val="00527891"/>
    <w:rsid w:val="00527E56"/>
    <w:rsid w:val="005301E5"/>
    <w:rsid w:val="005302DF"/>
    <w:rsid w:val="00530473"/>
    <w:rsid w:val="0053055D"/>
    <w:rsid w:val="0053147A"/>
    <w:rsid w:val="005314CA"/>
    <w:rsid w:val="005314FE"/>
    <w:rsid w:val="00531982"/>
    <w:rsid w:val="00532025"/>
    <w:rsid w:val="005320A2"/>
    <w:rsid w:val="00532863"/>
    <w:rsid w:val="00532B25"/>
    <w:rsid w:val="0053342F"/>
    <w:rsid w:val="00533B79"/>
    <w:rsid w:val="0053544C"/>
    <w:rsid w:val="00535752"/>
    <w:rsid w:val="00536032"/>
    <w:rsid w:val="005360C3"/>
    <w:rsid w:val="005370B5"/>
    <w:rsid w:val="00537612"/>
    <w:rsid w:val="00537756"/>
    <w:rsid w:val="00537822"/>
    <w:rsid w:val="005378FD"/>
    <w:rsid w:val="00537A18"/>
    <w:rsid w:val="00537F41"/>
    <w:rsid w:val="0054016F"/>
    <w:rsid w:val="00540F27"/>
    <w:rsid w:val="00541891"/>
    <w:rsid w:val="00541CCE"/>
    <w:rsid w:val="00541E7F"/>
    <w:rsid w:val="00542061"/>
    <w:rsid w:val="00542902"/>
    <w:rsid w:val="005436A6"/>
    <w:rsid w:val="00543983"/>
    <w:rsid w:val="00544228"/>
    <w:rsid w:val="00544473"/>
    <w:rsid w:val="00544649"/>
    <w:rsid w:val="00544A10"/>
    <w:rsid w:val="00546023"/>
    <w:rsid w:val="00546591"/>
    <w:rsid w:val="00546C7C"/>
    <w:rsid w:val="005477C1"/>
    <w:rsid w:val="00547EF8"/>
    <w:rsid w:val="005506C3"/>
    <w:rsid w:val="0055091A"/>
    <w:rsid w:val="00550CC7"/>
    <w:rsid w:val="0055123A"/>
    <w:rsid w:val="00551310"/>
    <w:rsid w:val="0055138C"/>
    <w:rsid w:val="005517A0"/>
    <w:rsid w:val="005526B5"/>
    <w:rsid w:val="00552BC7"/>
    <w:rsid w:val="0055326E"/>
    <w:rsid w:val="0055334F"/>
    <w:rsid w:val="00553863"/>
    <w:rsid w:val="00553B37"/>
    <w:rsid w:val="00553D0A"/>
    <w:rsid w:val="005541A4"/>
    <w:rsid w:val="005541A6"/>
    <w:rsid w:val="00554947"/>
    <w:rsid w:val="00554D01"/>
    <w:rsid w:val="00554D9A"/>
    <w:rsid w:val="00554DD7"/>
    <w:rsid w:val="00554E9B"/>
    <w:rsid w:val="005550CF"/>
    <w:rsid w:val="0055510B"/>
    <w:rsid w:val="00555CBC"/>
    <w:rsid w:val="00555F75"/>
    <w:rsid w:val="00557300"/>
    <w:rsid w:val="00557C17"/>
    <w:rsid w:val="00560AB8"/>
    <w:rsid w:val="00560FB7"/>
    <w:rsid w:val="00561653"/>
    <w:rsid w:val="0056216C"/>
    <w:rsid w:val="00562462"/>
    <w:rsid w:val="00562B55"/>
    <w:rsid w:val="005640EC"/>
    <w:rsid w:val="005641D1"/>
    <w:rsid w:val="0056423A"/>
    <w:rsid w:val="005643B7"/>
    <w:rsid w:val="005644F5"/>
    <w:rsid w:val="0056450D"/>
    <w:rsid w:val="00564550"/>
    <w:rsid w:val="00564882"/>
    <w:rsid w:val="005649D8"/>
    <w:rsid w:val="00564A72"/>
    <w:rsid w:val="00564F93"/>
    <w:rsid w:val="0056578D"/>
    <w:rsid w:val="0056597B"/>
    <w:rsid w:val="005661BC"/>
    <w:rsid w:val="00566361"/>
    <w:rsid w:val="0056647B"/>
    <w:rsid w:val="0056690F"/>
    <w:rsid w:val="00566A8A"/>
    <w:rsid w:val="005676E9"/>
    <w:rsid w:val="00567CFA"/>
    <w:rsid w:val="00567DA9"/>
    <w:rsid w:val="00567F8C"/>
    <w:rsid w:val="00571630"/>
    <w:rsid w:val="0057165D"/>
    <w:rsid w:val="00571776"/>
    <w:rsid w:val="00571DE3"/>
    <w:rsid w:val="00571E09"/>
    <w:rsid w:val="0057219A"/>
    <w:rsid w:val="005727FC"/>
    <w:rsid w:val="00572FBD"/>
    <w:rsid w:val="00573022"/>
    <w:rsid w:val="00574DE9"/>
    <w:rsid w:val="00575176"/>
    <w:rsid w:val="0057583D"/>
    <w:rsid w:val="0057610F"/>
    <w:rsid w:val="005762E0"/>
    <w:rsid w:val="00576C47"/>
    <w:rsid w:val="00576C6C"/>
    <w:rsid w:val="005772DB"/>
    <w:rsid w:val="00577539"/>
    <w:rsid w:val="00577836"/>
    <w:rsid w:val="00577B8D"/>
    <w:rsid w:val="005801E0"/>
    <w:rsid w:val="00580606"/>
    <w:rsid w:val="005806E9"/>
    <w:rsid w:val="00580A3E"/>
    <w:rsid w:val="005822FD"/>
    <w:rsid w:val="0058255B"/>
    <w:rsid w:val="005825F7"/>
    <w:rsid w:val="005826E0"/>
    <w:rsid w:val="005827AD"/>
    <w:rsid w:val="00582C10"/>
    <w:rsid w:val="00583616"/>
    <w:rsid w:val="00583922"/>
    <w:rsid w:val="00583F88"/>
    <w:rsid w:val="00584143"/>
    <w:rsid w:val="005842D4"/>
    <w:rsid w:val="0058432B"/>
    <w:rsid w:val="0058446E"/>
    <w:rsid w:val="005845C8"/>
    <w:rsid w:val="00584BF1"/>
    <w:rsid w:val="00585146"/>
    <w:rsid w:val="00585D98"/>
    <w:rsid w:val="00585DC9"/>
    <w:rsid w:val="00587502"/>
    <w:rsid w:val="00587A4F"/>
    <w:rsid w:val="00587DE5"/>
    <w:rsid w:val="00590012"/>
    <w:rsid w:val="0059029B"/>
    <w:rsid w:val="005905C3"/>
    <w:rsid w:val="00591DE4"/>
    <w:rsid w:val="00591F3A"/>
    <w:rsid w:val="005929F1"/>
    <w:rsid w:val="00592D7B"/>
    <w:rsid w:val="005930F9"/>
    <w:rsid w:val="005931E6"/>
    <w:rsid w:val="00593207"/>
    <w:rsid w:val="00593277"/>
    <w:rsid w:val="0059484D"/>
    <w:rsid w:val="005949CC"/>
    <w:rsid w:val="00594D94"/>
    <w:rsid w:val="0059551A"/>
    <w:rsid w:val="00595A39"/>
    <w:rsid w:val="00595AD8"/>
    <w:rsid w:val="00595E6D"/>
    <w:rsid w:val="0059617E"/>
    <w:rsid w:val="0059669D"/>
    <w:rsid w:val="005967F8"/>
    <w:rsid w:val="0059694E"/>
    <w:rsid w:val="005969BE"/>
    <w:rsid w:val="00596B15"/>
    <w:rsid w:val="005973C7"/>
    <w:rsid w:val="005976FE"/>
    <w:rsid w:val="005A06D2"/>
    <w:rsid w:val="005A0C69"/>
    <w:rsid w:val="005A0F3A"/>
    <w:rsid w:val="005A1E34"/>
    <w:rsid w:val="005A20E0"/>
    <w:rsid w:val="005A25A6"/>
    <w:rsid w:val="005A289D"/>
    <w:rsid w:val="005A2AD9"/>
    <w:rsid w:val="005A2C6C"/>
    <w:rsid w:val="005A31F5"/>
    <w:rsid w:val="005A34F7"/>
    <w:rsid w:val="005A3523"/>
    <w:rsid w:val="005A3530"/>
    <w:rsid w:val="005A356D"/>
    <w:rsid w:val="005A373A"/>
    <w:rsid w:val="005A3D5E"/>
    <w:rsid w:val="005A41E9"/>
    <w:rsid w:val="005A45AE"/>
    <w:rsid w:val="005A464C"/>
    <w:rsid w:val="005A5372"/>
    <w:rsid w:val="005A53EA"/>
    <w:rsid w:val="005A5A95"/>
    <w:rsid w:val="005A5ACB"/>
    <w:rsid w:val="005A5D09"/>
    <w:rsid w:val="005A6A86"/>
    <w:rsid w:val="005A6CE7"/>
    <w:rsid w:val="005A6F5F"/>
    <w:rsid w:val="005A7863"/>
    <w:rsid w:val="005A7BD2"/>
    <w:rsid w:val="005B055E"/>
    <w:rsid w:val="005B0831"/>
    <w:rsid w:val="005B132A"/>
    <w:rsid w:val="005B14C6"/>
    <w:rsid w:val="005B1B65"/>
    <w:rsid w:val="005B1E86"/>
    <w:rsid w:val="005B2546"/>
    <w:rsid w:val="005B2635"/>
    <w:rsid w:val="005B2771"/>
    <w:rsid w:val="005B2D93"/>
    <w:rsid w:val="005B3759"/>
    <w:rsid w:val="005B3A89"/>
    <w:rsid w:val="005B448E"/>
    <w:rsid w:val="005B45CC"/>
    <w:rsid w:val="005B4C2C"/>
    <w:rsid w:val="005B51C5"/>
    <w:rsid w:val="005B5315"/>
    <w:rsid w:val="005B534A"/>
    <w:rsid w:val="005B5E54"/>
    <w:rsid w:val="005B5E98"/>
    <w:rsid w:val="005B6A61"/>
    <w:rsid w:val="005B6D0F"/>
    <w:rsid w:val="005B6D65"/>
    <w:rsid w:val="005B757B"/>
    <w:rsid w:val="005B75DB"/>
    <w:rsid w:val="005B79D6"/>
    <w:rsid w:val="005C011B"/>
    <w:rsid w:val="005C0555"/>
    <w:rsid w:val="005C07A0"/>
    <w:rsid w:val="005C0C66"/>
    <w:rsid w:val="005C1462"/>
    <w:rsid w:val="005C14C6"/>
    <w:rsid w:val="005C1521"/>
    <w:rsid w:val="005C2046"/>
    <w:rsid w:val="005C20EA"/>
    <w:rsid w:val="005C2466"/>
    <w:rsid w:val="005C2DC1"/>
    <w:rsid w:val="005C35C6"/>
    <w:rsid w:val="005C37B4"/>
    <w:rsid w:val="005C39D3"/>
    <w:rsid w:val="005C3AE8"/>
    <w:rsid w:val="005C4B41"/>
    <w:rsid w:val="005C5D48"/>
    <w:rsid w:val="005C5E72"/>
    <w:rsid w:val="005C65C2"/>
    <w:rsid w:val="005C6901"/>
    <w:rsid w:val="005C6AC6"/>
    <w:rsid w:val="005C73B3"/>
    <w:rsid w:val="005C7498"/>
    <w:rsid w:val="005C784C"/>
    <w:rsid w:val="005C78A6"/>
    <w:rsid w:val="005C7BBA"/>
    <w:rsid w:val="005C7C67"/>
    <w:rsid w:val="005C7C9D"/>
    <w:rsid w:val="005C7D84"/>
    <w:rsid w:val="005D045B"/>
    <w:rsid w:val="005D0CDF"/>
    <w:rsid w:val="005D0F2B"/>
    <w:rsid w:val="005D1141"/>
    <w:rsid w:val="005D1424"/>
    <w:rsid w:val="005D171E"/>
    <w:rsid w:val="005D2081"/>
    <w:rsid w:val="005D239C"/>
    <w:rsid w:val="005D246C"/>
    <w:rsid w:val="005D27C9"/>
    <w:rsid w:val="005D3992"/>
    <w:rsid w:val="005D4400"/>
    <w:rsid w:val="005D46F4"/>
    <w:rsid w:val="005D47E8"/>
    <w:rsid w:val="005D4D2E"/>
    <w:rsid w:val="005D57D2"/>
    <w:rsid w:val="005D625C"/>
    <w:rsid w:val="005D6335"/>
    <w:rsid w:val="005D650C"/>
    <w:rsid w:val="005D6AF5"/>
    <w:rsid w:val="005D719D"/>
    <w:rsid w:val="005D751A"/>
    <w:rsid w:val="005E0070"/>
    <w:rsid w:val="005E00F5"/>
    <w:rsid w:val="005E037D"/>
    <w:rsid w:val="005E077A"/>
    <w:rsid w:val="005E0CAE"/>
    <w:rsid w:val="005E0EDD"/>
    <w:rsid w:val="005E116D"/>
    <w:rsid w:val="005E14CF"/>
    <w:rsid w:val="005E1DA9"/>
    <w:rsid w:val="005E267F"/>
    <w:rsid w:val="005E2D43"/>
    <w:rsid w:val="005E2E04"/>
    <w:rsid w:val="005E2FA3"/>
    <w:rsid w:val="005E3E23"/>
    <w:rsid w:val="005E45C2"/>
    <w:rsid w:val="005E53BF"/>
    <w:rsid w:val="005E5469"/>
    <w:rsid w:val="005E5644"/>
    <w:rsid w:val="005E6281"/>
    <w:rsid w:val="005E6C1B"/>
    <w:rsid w:val="005E6F8B"/>
    <w:rsid w:val="005E7019"/>
    <w:rsid w:val="005E7130"/>
    <w:rsid w:val="005E73AD"/>
    <w:rsid w:val="005E7720"/>
    <w:rsid w:val="005E7AC5"/>
    <w:rsid w:val="005E7D5A"/>
    <w:rsid w:val="005F0980"/>
    <w:rsid w:val="005F0EF9"/>
    <w:rsid w:val="005F10EC"/>
    <w:rsid w:val="005F16C8"/>
    <w:rsid w:val="005F183C"/>
    <w:rsid w:val="005F18FC"/>
    <w:rsid w:val="005F1B8B"/>
    <w:rsid w:val="005F1DD5"/>
    <w:rsid w:val="005F1F16"/>
    <w:rsid w:val="005F2589"/>
    <w:rsid w:val="005F2715"/>
    <w:rsid w:val="005F2A46"/>
    <w:rsid w:val="005F36CE"/>
    <w:rsid w:val="005F3737"/>
    <w:rsid w:val="005F44BF"/>
    <w:rsid w:val="005F4B6C"/>
    <w:rsid w:val="005F522E"/>
    <w:rsid w:val="005F52B4"/>
    <w:rsid w:val="005F5C2B"/>
    <w:rsid w:val="005F6DDA"/>
    <w:rsid w:val="005F6E37"/>
    <w:rsid w:val="005F6FFB"/>
    <w:rsid w:val="005F7DC1"/>
    <w:rsid w:val="005F7EE0"/>
    <w:rsid w:val="00600631"/>
    <w:rsid w:val="00600D72"/>
    <w:rsid w:val="006013C8"/>
    <w:rsid w:val="00601792"/>
    <w:rsid w:val="00601B15"/>
    <w:rsid w:val="0060201A"/>
    <w:rsid w:val="0060244E"/>
    <w:rsid w:val="00602915"/>
    <w:rsid w:val="006029B6"/>
    <w:rsid w:val="00602B3C"/>
    <w:rsid w:val="00602FB3"/>
    <w:rsid w:val="00603104"/>
    <w:rsid w:val="006036FE"/>
    <w:rsid w:val="0060373D"/>
    <w:rsid w:val="00603BB9"/>
    <w:rsid w:val="00604C09"/>
    <w:rsid w:val="00604D58"/>
    <w:rsid w:val="00604DAB"/>
    <w:rsid w:val="006058B5"/>
    <w:rsid w:val="00605C11"/>
    <w:rsid w:val="00605F90"/>
    <w:rsid w:val="006065A1"/>
    <w:rsid w:val="00606AA8"/>
    <w:rsid w:val="0060717D"/>
    <w:rsid w:val="00607776"/>
    <w:rsid w:val="00607941"/>
    <w:rsid w:val="00607A9B"/>
    <w:rsid w:val="0061018B"/>
    <w:rsid w:val="0061045A"/>
    <w:rsid w:val="00610524"/>
    <w:rsid w:val="00610776"/>
    <w:rsid w:val="00610D05"/>
    <w:rsid w:val="00612033"/>
    <w:rsid w:val="00612112"/>
    <w:rsid w:val="006121F8"/>
    <w:rsid w:val="00612AFB"/>
    <w:rsid w:val="00612CE7"/>
    <w:rsid w:val="00612D6B"/>
    <w:rsid w:val="00612FDC"/>
    <w:rsid w:val="00613240"/>
    <w:rsid w:val="0061344E"/>
    <w:rsid w:val="00613AA1"/>
    <w:rsid w:val="006140FD"/>
    <w:rsid w:val="00614E04"/>
    <w:rsid w:val="00615505"/>
    <w:rsid w:val="00615C1D"/>
    <w:rsid w:val="00615D35"/>
    <w:rsid w:val="00615D3B"/>
    <w:rsid w:val="00616856"/>
    <w:rsid w:val="006168E7"/>
    <w:rsid w:val="00616913"/>
    <w:rsid w:val="00616CC8"/>
    <w:rsid w:val="00616CDB"/>
    <w:rsid w:val="0061717E"/>
    <w:rsid w:val="00617183"/>
    <w:rsid w:val="00617C8A"/>
    <w:rsid w:val="00617DE9"/>
    <w:rsid w:val="00617E14"/>
    <w:rsid w:val="006207EB"/>
    <w:rsid w:val="00620F4A"/>
    <w:rsid w:val="006211BC"/>
    <w:rsid w:val="006219B6"/>
    <w:rsid w:val="00621CC0"/>
    <w:rsid w:val="00621F73"/>
    <w:rsid w:val="00622A56"/>
    <w:rsid w:val="006237BA"/>
    <w:rsid w:val="00623E6E"/>
    <w:rsid w:val="00623F80"/>
    <w:rsid w:val="00624761"/>
    <w:rsid w:val="006247D2"/>
    <w:rsid w:val="00624E1A"/>
    <w:rsid w:val="00625122"/>
    <w:rsid w:val="0062534A"/>
    <w:rsid w:val="00625E55"/>
    <w:rsid w:val="006262B7"/>
    <w:rsid w:val="006265EE"/>
    <w:rsid w:val="00626D37"/>
    <w:rsid w:val="00627549"/>
    <w:rsid w:val="00627A4D"/>
    <w:rsid w:val="00627CC2"/>
    <w:rsid w:val="00630352"/>
    <w:rsid w:val="0063096C"/>
    <w:rsid w:val="00630B06"/>
    <w:rsid w:val="00630DD4"/>
    <w:rsid w:val="00630E07"/>
    <w:rsid w:val="00631390"/>
    <w:rsid w:val="0063149F"/>
    <w:rsid w:val="00631676"/>
    <w:rsid w:val="00632674"/>
    <w:rsid w:val="00632D52"/>
    <w:rsid w:val="00632F36"/>
    <w:rsid w:val="006338FF"/>
    <w:rsid w:val="00633DB3"/>
    <w:rsid w:val="00633E91"/>
    <w:rsid w:val="006346A4"/>
    <w:rsid w:val="00634A7D"/>
    <w:rsid w:val="006352EB"/>
    <w:rsid w:val="00635522"/>
    <w:rsid w:val="006365C8"/>
    <w:rsid w:val="00637527"/>
    <w:rsid w:val="00640024"/>
    <w:rsid w:val="00640FB5"/>
    <w:rsid w:val="00641148"/>
    <w:rsid w:val="00642605"/>
    <w:rsid w:val="00642735"/>
    <w:rsid w:val="00643453"/>
    <w:rsid w:val="00643CF5"/>
    <w:rsid w:val="006444C7"/>
    <w:rsid w:val="0064496E"/>
    <w:rsid w:val="0064552D"/>
    <w:rsid w:val="00646495"/>
    <w:rsid w:val="00646559"/>
    <w:rsid w:val="00646620"/>
    <w:rsid w:val="0064670D"/>
    <w:rsid w:val="00646B85"/>
    <w:rsid w:val="00646DC5"/>
    <w:rsid w:val="00647361"/>
    <w:rsid w:val="00647504"/>
    <w:rsid w:val="00647666"/>
    <w:rsid w:val="006501C6"/>
    <w:rsid w:val="006507ED"/>
    <w:rsid w:val="00650CDE"/>
    <w:rsid w:val="00650D20"/>
    <w:rsid w:val="00651254"/>
    <w:rsid w:val="006514C7"/>
    <w:rsid w:val="006517C7"/>
    <w:rsid w:val="00651E31"/>
    <w:rsid w:val="006520DB"/>
    <w:rsid w:val="00652384"/>
    <w:rsid w:val="006533F5"/>
    <w:rsid w:val="006537D5"/>
    <w:rsid w:val="00653C3D"/>
    <w:rsid w:val="00653D38"/>
    <w:rsid w:val="00653FE7"/>
    <w:rsid w:val="00654B0F"/>
    <w:rsid w:val="0065500F"/>
    <w:rsid w:val="006551EC"/>
    <w:rsid w:val="006553D2"/>
    <w:rsid w:val="006559EE"/>
    <w:rsid w:val="00656196"/>
    <w:rsid w:val="00656893"/>
    <w:rsid w:val="0065729C"/>
    <w:rsid w:val="006573FD"/>
    <w:rsid w:val="006577A1"/>
    <w:rsid w:val="00657808"/>
    <w:rsid w:val="00657829"/>
    <w:rsid w:val="006578CA"/>
    <w:rsid w:val="006579B5"/>
    <w:rsid w:val="00657DF7"/>
    <w:rsid w:val="00660C30"/>
    <w:rsid w:val="00661B58"/>
    <w:rsid w:val="00661D8D"/>
    <w:rsid w:val="00662237"/>
    <w:rsid w:val="006638B4"/>
    <w:rsid w:val="00664347"/>
    <w:rsid w:val="006644D5"/>
    <w:rsid w:val="00664797"/>
    <w:rsid w:val="00664BB5"/>
    <w:rsid w:val="00664DCF"/>
    <w:rsid w:val="0066515F"/>
    <w:rsid w:val="0066585E"/>
    <w:rsid w:val="00665FB2"/>
    <w:rsid w:val="00667648"/>
    <w:rsid w:val="0067014A"/>
    <w:rsid w:val="00670F53"/>
    <w:rsid w:val="0067166D"/>
    <w:rsid w:val="00671E77"/>
    <w:rsid w:val="0067248E"/>
    <w:rsid w:val="00672C11"/>
    <w:rsid w:val="00672F9F"/>
    <w:rsid w:val="0067351E"/>
    <w:rsid w:val="00673705"/>
    <w:rsid w:val="00673AC9"/>
    <w:rsid w:val="00673D79"/>
    <w:rsid w:val="00673F0B"/>
    <w:rsid w:val="0067401B"/>
    <w:rsid w:val="00674B53"/>
    <w:rsid w:val="00674D41"/>
    <w:rsid w:val="0067663F"/>
    <w:rsid w:val="00676726"/>
    <w:rsid w:val="00676AB3"/>
    <w:rsid w:val="006773F6"/>
    <w:rsid w:val="00677F90"/>
    <w:rsid w:val="006806D0"/>
    <w:rsid w:val="00680814"/>
    <w:rsid w:val="00681963"/>
    <w:rsid w:val="00682815"/>
    <w:rsid w:val="00682CE5"/>
    <w:rsid w:val="00682F91"/>
    <w:rsid w:val="00683B98"/>
    <w:rsid w:val="00683CF0"/>
    <w:rsid w:val="006843BA"/>
    <w:rsid w:val="00684589"/>
    <w:rsid w:val="006846CA"/>
    <w:rsid w:val="006849DE"/>
    <w:rsid w:val="00685A6E"/>
    <w:rsid w:val="00685ABA"/>
    <w:rsid w:val="00685F87"/>
    <w:rsid w:val="00686072"/>
    <w:rsid w:val="006866CD"/>
    <w:rsid w:val="006871E8"/>
    <w:rsid w:val="00687C3D"/>
    <w:rsid w:val="00690B79"/>
    <w:rsid w:val="006911AB"/>
    <w:rsid w:val="00691261"/>
    <w:rsid w:val="00691767"/>
    <w:rsid w:val="006918D2"/>
    <w:rsid w:val="00691E27"/>
    <w:rsid w:val="00692571"/>
    <w:rsid w:val="00692D80"/>
    <w:rsid w:val="00693439"/>
    <w:rsid w:val="0069386A"/>
    <w:rsid w:val="00693A4C"/>
    <w:rsid w:val="00693F75"/>
    <w:rsid w:val="00694174"/>
    <w:rsid w:val="006947F1"/>
    <w:rsid w:val="0069495E"/>
    <w:rsid w:val="0069536B"/>
    <w:rsid w:val="00695A83"/>
    <w:rsid w:val="00695B0B"/>
    <w:rsid w:val="00695B3C"/>
    <w:rsid w:val="006960C0"/>
    <w:rsid w:val="006961A1"/>
    <w:rsid w:val="00696389"/>
    <w:rsid w:val="00696582"/>
    <w:rsid w:val="006965E4"/>
    <w:rsid w:val="00696CA2"/>
    <w:rsid w:val="00696DCE"/>
    <w:rsid w:val="006970A8"/>
    <w:rsid w:val="006972DC"/>
    <w:rsid w:val="00697887"/>
    <w:rsid w:val="006A0EAA"/>
    <w:rsid w:val="006A1D29"/>
    <w:rsid w:val="006A25C9"/>
    <w:rsid w:val="006A2914"/>
    <w:rsid w:val="006A30A8"/>
    <w:rsid w:val="006A3452"/>
    <w:rsid w:val="006A38A0"/>
    <w:rsid w:val="006A3F25"/>
    <w:rsid w:val="006A478B"/>
    <w:rsid w:val="006A496C"/>
    <w:rsid w:val="006A4EBD"/>
    <w:rsid w:val="006A4F2B"/>
    <w:rsid w:val="006A53AB"/>
    <w:rsid w:val="006A5589"/>
    <w:rsid w:val="006A561C"/>
    <w:rsid w:val="006A5868"/>
    <w:rsid w:val="006A5D63"/>
    <w:rsid w:val="006A5FFB"/>
    <w:rsid w:val="006A613F"/>
    <w:rsid w:val="006A6197"/>
    <w:rsid w:val="006A6252"/>
    <w:rsid w:val="006A6267"/>
    <w:rsid w:val="006A638D"/>
    <w:rsid w:val="006A6808"/>
    <w:rsid w:val="006A7386"/>
    <w:rsid w:val="006A74F8"/>
    <w:rsid w:val="006A770F"/>
    <w:rsid w:val="006A777C"/>
    <w:rsid w:val="006A7803"/>
    <w:rsid w:val="006A7A62"/>
    <w:rsid w:val="006A7DF8"/>
    <w:rsid w:val="006A7F3B"/>
    <w:rsid w:val="006B01F8"/>
    <w:rsid w:val="006B03B9"/>
    <w:rsid w:val="006B074A"/>
    <w:rsid w:val="006B0B64"/>
    <w:rsid w:val="006B1AD6"/>
    <w:rsid w:val="006B222F"/>
    <w:rsid w:val="006B32AC"/>
    <w:rsid w:val="006B34CB"/>
    <w:rsid w:val="006B3B78"/>
    <w:rsid w:val="006B40ED"/>
    <w:rsid w:val="006B41D7"/>
    <w:rsid w:val="006B4D1A"/>
    <w:rsid w:val="006B4F1D"/>
    <w:rsid w:val="006B5744"/>
    <w:rsid w:val="006B6031"/>
    <w:rsid w:val="006B6095"/>
    <w:rsid w:val="006B7A9E"/>
    <w:rsid w:val="006B7C96"/>
    <w:rsid w:val="006B7FD6"/>
    <w:rsid w:val="006C0013"/>
    <w:rsid w:val="006C0478"/>
    <w:rsid w:val="006C09C9"/>
    <w:rsid w:val="006C0DCF"/>
    <w:rsid w:val="006C0FF9"/>
    <w:rsid w:val="006C161F"/>
    <w:rsid w:val="006C1B7A"/>
    <w:rsid w:val="006C223F"/>
    <w:rsid w:val="006C27EE"/>
    <w:rsid w:val="006C35FE"/>
    <w:rsid w:val="006C3D9C"/>
    <w:rsid w:val="006C41A4"/>
    <w:rsid w:val="006C5629"/>
    <w:rsid w:val="006C57D5"/>
    <w:rsid w:val="006C5DA7"/>
    <w:rsid w:val="006C6153"/>
    <w:rsid w:val="006C66D4"/>
    <w:rsid w:val="006C6FE9"/>
    <w:rsid w:val="006C7417"/>
    <w:rsid w:val="006C7E71"/>
    <w:rsid w:val="006C7E92"/>
    <w:rsid w:val="006C7F43"/>
    <w:rsid w:val="006C7F8B"/>
    <w:rsid w:val="006D001B"/>
    <w:rsid w:val="006D01BE"/>
    <w:rsid w:val="006D0388"/>
    <w:rsid w:val="006D0A47"/>
    <w:rsid w:val="006D0BA1"/>
    <w:rsid w:val="006D1507"/>
    <w:rsid w:val="006D1587"/>
    <w:rsid w:val="006D19BA"/>
    <w:rsid w:val="006D20B4"/>
    <w:rsid w:val="006D25E0"/>
    <w:rsid w:val="006D3958"/>
    <w:rsid w:val="006D3983"/>
    <w:rsid w:val="006D3A06"/>
    <w:rsid w:val="006D3B56"/>
    <w:rsid w:val="006D3BCE"/>
    <w:rsid w:val="006D45CB"/>
    <w:rsid w:val="006D5273"/>
    <w:rsid w:val="006D56D4"/>
    <w:rsid w:val="006D5986"/>
    <w:rsid w:val="006D67D2"/>
    <w:rsid w:val="006D76DC"/>
    <w:rsid w:val="006D7C5F"/>
    <w:rsid w:val="006E0A3E"/>
    <w:rsid w:val="006E0A79"/>
    <w:rsid w:val="006E0B63"/>
    <w:rsid w:val="006E0CB2"/>
    <w:rsid w:val="006E1D6C"/>
    <w:rsid w:val="006E1E7E"/>
    <w:rsid w:val="006E24B8"/>
    <w:rsid w:val="006E335D"/>
    <w:rsid w:val="006E3443"/>
    <w:rsid w:val="006E3DCC"/>
    <w:rsid w:val="006E4392"/>
    <w:rsid w:val="006E4646"/>
    <w:rsid w:val="006E47F2"/>
    <w:rsid w:val="006E4A6A"/>
    <w:rsid w:val="006E4D9D"/>
    <w:rsid w:val="006E5607"/>
    <w:rsid w:val="006E5F02"/>
    <w:rsid w:val="006E5F17"/>
    <w:rsid w:val="006E6683"/>
    <w:rsid w:val="006E6845"/>
    <w:rsid w:val="006E72BE"/>
    <w:rsid w:val="006E79E0"/>
    <w:rsid w:val="006E7BA2"/>
    <w:rsid w:val="006E7D60"/>
    <w:rsid w:val="006F0219"/>
    <w:rsid w:val="006F0263"/>
    <w:rsid w:val="006F0BDE"/>
    <w:rsid w:val="006F1077"/>
    <w:rsid w:val="006F1868"/>
    <w:rsid w:val="006F20B3"/>
    <w:rsid w:val="006F2244"/>
    <w:rsid w:val="006F2364"/>
    <w:rsid w:val="006F27DA"/>
    <w:rsid w:val="006F2805"/>
    <w:rsid w:val="006F2CA2"/>
    <w:rsid w:val="006F3796"/>
    <w:rsid w:val="006F3B17"/>
    <w:rsid w:val="006F3FAF"/>
    <w:rsid w:val="006F4590"/>
    <w:rsid w:val="006F4595"/>
    <w:rsid w:val="006F4893"/>
    <w:rsid w:val="006F577B"/>
    <w:rsid w:val="006F5B21"/>
    <w:rsid w:val="006F5C3B"/>
    <w:rsid w:val="006F6372"/>
    <w:rsid w:val="006F6FE6"/>
    <w:rsid w:val="006F701D"/>
    <w:rsid w:val="006F73A4"/>
    <w:rsid w:val="006F747E"/>
    <w:rsid w:val="0070079C"/>
    <w:rsid w:val="0070092A"/>
    <w:rsid w:val="00700B1E"/>
    <w:rsid w:val="00701040"/>
    <w:rsid w:val="00702338"/>
    <w:rsid w:val="00702541"/>
    <w:rsid w:val="00702774"/>
    <w:rsid w:val="00702A32"/>
    <w:rsid w:val="00702D33"/>
    <w:rsid w:val="00703515"/>
    <w:rsid w:val="00703837"/>
    <w:rsid w:val="007046A5"/>
    <w:rsid w:val="00705FA1"/>
    <w:rsid w:val="00706750"/>
    <w:rsid w:val="007077C8"/>
    <w:rsid w:val="007109B2"/>
    <w:rsid w:val="00710EB2"/>
    <w:rsid w:val="007113FE"/>
    <w:rsid w:val="00712124"/>
    <w:rsid w:val="007129E3"/>
    <w:rsid w:val="00712B93"/>
    <w:rsid w:val="00712E8C"/>
    <w:rsid w:val="0071387E"/>
    <w:rsid w:val="007143AC"/>
    <w:rsid w:val="0071464C"/>
    <w:rsid w:val="00714D1E"/>
    <w:rsid w:val="00714FD6"/>
    <w:rsid w:val="00715BC8"/>
    <w:rsid w:val="00715D09"/>
    <w:rsid w:val="00716100"/>
    <w:rsid w:val="0071632C"/>
    <w:rsid w:val="007163FB"/>
    <w:rsid w:val="00716711"/>
    <w:rsid w:val="00716764"/>
    <w:rsid w:val="0071682B"/>
    <w:rsid w:val="00716866"/>
    <w:rsid w:val="00716D18"/>
    <w:rsid w:val="00716DBA"/>
    <w:rsid w:val="00716EF6"/>
    <w:rsid w:val="00716FC0"/>
    <w:rsid w:val="007172AE"/>
    <w:rsid w:val="0071760A"/>
    <w:rsid w:val="00717641"/>
    <w:rsid w:val="007176B8"/>
    <w:rsid w:val="0072096D"/>
    <w:rsid w:val="007209AF"/>
    <w:rsid w:val="007212A6"/>
    <w:rsid w:val="00721AA9"/>
    <w:rsid w:val="00721F81"/>
    <w:rsid w:val="00722845"/>
    <w:rsid w:val="00722EB1"/>
    <w:rsid w:val="007237EE"/>
    <w:rsid w:val="00723848"/>
    <w:rsid w:val="00723B93"/>
    <w:rsid w:val="00724000"/>
    <w:rsid w:val="0072432E"/>
    <w:rsid w:val="00724CFF"/>
    <w:rsid w:val="00724D94"/>
    <w:rsid w:val="00724E10"/>
    <w:rsid w:val="007251F1"/>
    <w:rsid w:val="0072573C"/>
    <w:rsid w:val="00726473"/>
    <w:rsid w:val="007267C8"/>
    <w:rsid w:val="00726C90"/>
    <w:rsid w:val="00727285"/>
    <w:rsid w:val="0072728F"/>
    <w:rsid w:val="007274AE"/>
    <w:rsid w:val="00727508"/>
    <w:rsid w:val="0072775E"/>
    <w:rsid w:val="00727F28"/>
    <w:rsid w:val="007307BC"/>
    <w:rsid w:val="00730960"/>
    <w:rsid w:val="00731A6C"/>
    <w:rsid w:val="00732265"/>
    <w:rsid w:val="00732788"/>
    <w:rsid w:val="007329AF"/>
    <w:rsid w:val="00732ADD"/>
    <w:rsid w:val="00732B67"/>
    <w:rsid w:val="0073305D"/>
    <w:rsid w:val="00733216"/>
    <w:rsid w:val="007335CF"/>
    <w:rsid w:val="0073390C"/>
    <w:rsid w:val="00733A7C"/>
    <w:rsid w:val="00733F82"/>
    <w:rsid w:val="00734F84"/>
    <w:rsid w:val="007350C5"/>
    <w:rsid w:val="0073561F"/>
    <w:rsid w:val="00735650"/>
    <w:rsid w:val="00735ADE"/>
    <w:rsid w:val="00736419"/>
    <w:rsid w:val="007371A5"/>
    <w:rsid w:val="00737C3F"/>
    <w:rsid w:val="00740082"/>
    <w:rsid w:val="00740E89"/>
    <w:rsid w:val="00740F1B"/>
    <w:rsid w:val="00740FCD"/>
    <w:rsid w:val="007414D2"/>
    <w:rsid w:val="00741846"/>
    <w:rsid w:val="00743771"/>
    <w:rsid w:val="00743A48"/>
    <w:rsid w:val="00743B5C"/>
    <w:rsid w:val="00743C26"/>
    <w:rsid w:val="0074460D"/>
    <w:rsid w:val="00744667"/>
    <w:rsid w:val="00745C6E"/>
    <w:rsid w:val="00745E94"/>
    <w:rsid w:val="007468C2"/>
    <w:rsid w:val="0074690F"/>
    <w:rsid w:val="007469DE"/>
    <w:rsid w:val="00746BDB"/>
    <w:rsid w:val="00747379"/>
    <w:rsid w:val="00747847"/>
    <w:rsid w:val="00747C30"/>
    <w:rsid w:val="00747CB6"/>
    <w:rsid w:val="00747E63"/>
    <w:rsid w:val="00750306"/>
    <w:rsid w:val="00750BF9"/>
    <w:rsid w:val="00750C5F"/>
    <w:rsid w:val="00750CC3"/>
    <w:rsid w:val="00750E3D"/>
    <w:rsid w:val="0075153E"/>
    <w:rsid w:val="007516DB"/>
    <w:rsid w:val="0075221B"/>
    <w:rsid w:val="0075236D"/>
    <w:rsid w:val="0075279B"/>
    <w:rsid w:val="00752FE2"/>
    <w:rsid w:val="007533AA"/>
    <w:rsid w:val="0075392F"/>
    <w:rsid w:val="00753949"/>
    <w:rsid w:val="00753F9F"/>
    <w:rsid w:val="00754371"/>
    <w:rsid w:val="007545CD"/>
    <w:rsid w:val="00754DB3"/>
    <w:rsid w:val="007557A1"/>
    <w:rsid w:val="007558F4"/>
    <w:rsid w:val="00755931"/>
    <w:rsid w:val="007559F5"/>
    <w:rsid w:val="00755BF8"/>
    <w:rsid w:val="00755CC2"/>
    <w:rsid w:val="00755D0E"/>
    <w:rsid w:val="007561CF"/>
    <w:rsid w:val="0075639D"/>
    <w:rsid w:val="00756DCB"/>
    <w:rsid w:val="00756E4D"/>
    <w:rsid w:val="00756EF0"/>
    <w:rsid w:val="007570E6"/>
    <w:rsid w:val="0075719D"/>
    <w:rsid w:val="00757447"/>
    <w:rsid w:val="00757494"/>
    <w:rsid w:val="00757B1E"/>
    <w:rsid w:val="00757C70"/>
    <w:rsid w:val="007607FF"/>
    <w:rsid w:val="007608D5"/>
    <w:rsid w:val="00760B8C"/>
    <w:rsid w:val="00761DAC"/>
    <w:rsid w:val="0076233F"/>
    <w:rsid w:val="007627C8"/>
    <w:rsid w:val="00762BFE"/>
    <w:rsid w:val="00763497"/>
    <w:rsid w:val="0076365D"/>
    <w:rsid w:val="00763A48"/>
    <w:rsid w:val="00763AC6"/>
    <w:rsid w:val="00764670"/>
    <w:rsid w:val="00764A55"/>
    <w:rsid w:val="00764E2A"/>
    <w:rsid w:val="007651BE"/>
    <w:rsid w:val="007653C5"/>
    <w:rsid w:val="00765489"/>
    <w:rsid w:val="0076562F"/>
    <w:rsid w:val="00766902"/>
    <w:rsid w:val="00767386"/>
    <w:rsid w:val="007676A0"/>
    <w:rsid w:val="00767B59"/>
    <w:rsid w:val="00770DCF"/>
    <w:rsid w:val="0077114D"/>
    <w:rsid w:val="00771958"/>
    <w:rsid w:val="0077248B"/>
    <w:rsid w:val="00772934"/>
    <w:rsid w:val="00772A54"/>
    <w:rsid w:val="00772C31"/>
    <w:rsid w:val="00772DBE"/>
    <w:rsid w:val="007730AD"/>
    <w:rsid w:val="007732D1"/>
    <w:rsid w:val="0077336A"/>
    <w:rsid w:val="007735A8"/>
    <w:rsid w:val="00773703"/>
    <w:rsid w:val="00773756"/>
    <w:rsid w:val="00773774"/>
    <w:rsid w:val="0077392D"/>
    <w:rsid w:val="00773C8E"/>
    <w:rsid w:val="00774377"/>
    <w:rsid w:val="00774AA7"/>
    <w:rsid w:val="00774F5F"/>
    <w:rsid w:val="00775293"/>
    <w:rsid w:val="00775B92"/>
    <w:rsid w:val="007763D4"/>
    <w:rsid w:val="007764B0"/>
    <w:rsid w:val="00776508"/>
    <w:rsid w:val="00776754"/>
    <w:rsid w:val="0077682B"/>
    <w:rsid w:val="00776A39"/>
    <w:rsid w:val="007771E2"/>
    <w:rsid w:val="0077773A"/>
    <w:rsid w:val="007807F8"/>
    <w:rsid w:val="00780CF9"/>
    <w:rsid w:val="00780E43"/>
    <w:rsid w:val="0078106C"/>
    <w:rsid w:val="007811A2"/>
    <w:rsid w:val="00781AE5"/>
    <w:rsid w:val="00781DB5"/>
    <w:rsid w:val="00782DD1"/>
    <w:rsid w:val="007833B4"/>
    <w:rsid w:val="00783444"/>
    <w:rsid w:val="00783510"/>
    <w:rsid w:val="007844B9"/>
    <w:rsid w:val="007850E9"/>
    <w:rsid w:val="0078513C"/>
    <w:rsid w:val="007854D9"/>
    <w:rsid w:val="007858C0"/>
    <w:rsid w:val="00786190"/>
    <w:rsid w:val="00786667"/>
    <w:rsid w:val="007868DC"/>
    <w:rsid w:val="00786915"/>
    <w:rsid w:val="00786B45"/>
    <w:rsid w:val="00786BCA"/>
    <w:rsid w:val="00786F6F"/>
    <w:rsid w:val="00790168"/>
    <w:rsid w:val="007902E7"/>
    <w:rsid w:val="007906F6"/>
    <w:rsid w:val="0079104A"/>
    <w:rsid w:val="0079113D"/>
    <w:rsid w:val="00791342"/>
    <w:rsid w:val="00791A78"/>
    <w:rsid w:val="00791D64"/>
    <w:rsid w:val="00792925"/>
    <w:rsid w:val="00793B79"/>
    <w:rsid w:val="00794534"/>
    <w:rsid w:val="00794746"/>
    <w:rsid w:val="007949A3"/>
    <w:rsid w:val="00794E5F"/>
    <w:rsid w:val="00794F9B"/>
    <w:rsid w:val="00794FB9"/>
    <w:rsid w:val="00795451"/>
    <w:rsid w:val="00795A9D"/>
    <w:rsid w:val="00795CB0"/>
    <w:rsid w:val="00796290"/>
    <w:rsid w:val="00796A38"/>
    <w:rsid w:val="007A006E"/>
    <w:rsid w:val="007A0575"/>
    <w:rsid w:val="007A0AE1"/>
    <w:rsid w:val="007A0E04"/>
    <w:rsid w:val="007A0E80"/>
    <w:rsid w:val="007A13A0"/>
    <w:rsid w:val="007A1F01"/>
    <w:rsid w:val="007A1F07"/>
    <w:rsid w:val="007A1F74"/>
    <w:rsid w:val="007A225A"/>
    <w:rsid w:val="007A22F8"/>
    <w:rsid w:val="007A2462"/>
    <w:rsid w:val="007A2682"/>
    <w:rsid w:val="007A2EC2"/>
    <w:rsid w:val="007A37FB"/>
    <w:rsid w:val="007A39D9"/>
    <w:rsid w:val="007A3F74"/>
    <w:rsid w:val="007A41C9"/>
    <w:rsid w:val="007A4998"/>
    <w:rsid w:val="007A5084"/>
    <w:rsid w:val="007A513C"/>
    <w:rsid w:val="007A5319"/>
    <w:rsid w:val="007A5B5F"/>
    <w:rsid w:val="007A5C7D"/>
    <w:rsid w:val="007A60C9"/>
    <w:rsid w:val="007A61FB"/>
    <w:rsid w:val="007A67B4"/>
    <w:rsid w:val="007A7359"/>
    <w:rsid w:val="007A77F8"/>
    <w:rsid w:val="007B000E"/>
    <w:rsid w:val="007B0014"/>
    <w:rsid w:val="007B03E1"/>
    <w:rsid w:val="007B0F8B"/>
    <w:rsid w:val="007B1418"/>
    <w:rsid w:val="007B19B8"/>
    <w:rsid w:val="007B233A"/>
    <w:rsid w:val="007B3411"/>
    <w:rsid w:val="007B375E"/>
    <w:rsid w:val="007B3889"/>
    <w:rsid w:val="007B3A9D"/>
    <w:rsid w:val="007B3E93"/>
    <w:rsid w:val="007B43AC"/>
    <w:rsid w:val="007B4608"/>
    <w:rsid w:val="007B47E7"/>
    <w:rsid w:val="007B48D1"/>
    <w:rsid w:val="007B4A03"/>
    <w:rsid w:val="007B4A8D"/>
    <w:rsid w:val="007B58E6"/>
    <w:rsid w:val="007B6033"/>
    <w:rsid w:val="007B6196"/>
    <w:rsid w:val="007B63A5"/>
    <w:rsid w:val="007B6B8D"/>
    <w:rsid w:val="007B70FB"/>
    <w:rsid w:val="007B7141"/>
    <w:rsid w:val="007B7EA4"/>
    <w:rsid w:val="007C056C"/>
    <w:rsid w:val="007C0BAD"/>
    <w:rsid w:val="007C1312"/>
    <w:rsid w:val="007C164F"/>
    <w:rsid w:val="007C3701"/>
    <w:rsid w:val="007C3AA8"/>
    <w:rsid w:val="007C3DED"/>
    <w:rsid w:val="007C4137"/>
    <w:rsid w:val="007C471F"/>
    <w:rsid w:val="007C4740"/>
    <w:rsid w:val="007C497F"/>
    <w:rsid w:val="007C4BD8"/>
    <w:rsid w:val="007C4DD0"/>
    <w:rsid w:val="007C57CB"/>
    <w:rsid w:val="007C5815"/>
    <w:rsid w:val="007C5D3C"/>
    <w:rsid w:val="007C5EB9"/>
    <w:rsid w:val="007C601F"/>
    <w:rsid w:val="007C61E0"/>
    <w:rsid w:val="007C6280"/>
    <w:rsid w:val="007C68C7"/>
    <w:rsid w:val="007C698A"/>
    <w:rsid w:val="007C7310"/>
    <w:rsid w:val="007C7517"/>
    <w:rsid w:val="007D00E6"/>
    <w:rsid w:val="007D0539"/>
    <w:rsid w:val="007D0ABD"/>
    <w:rsid w:val="007D0C3A"/>
    <w:rsid w:val="007D18F4"/>
    <w:rsid w:val="007D1A21"/>
    <w:rsid w:val="007D1A26"/>
    <w:rsid w:val="007D1D7B"/>
    <w:rsid w:val="007D255F"/>
    <w:rsid w:val="007D28A3"/>
    <w:rsid w:val="007D29EF"/>
    <w:rsid w:val="007D2AC4"/>
    <w:rsid w:val="007D346B"/>
    <w:rsid w:val="007D364F"/>
    <w:rsid w:val="007D3A48"/>
    <w:rsid w:val="007D3B79"/>
    <w:rsid w:val="007D3D19"/>
    <w:rsid w:val="007D41A5"/>
    <w:rsid w:val="007D45E3"/>
    <w:rsid w:val="007D48A4"/>
    <w:rsid w:val="007D48C1"/>
    <w:rsid w:val="007D4D52"/>
    <w:rsid w:val="007D5224"/>
    <w:rsid w:val="007D57D9"/>
    <w:rsid w:val="007D5938"/>
    <w:rsid w:val="007D5982"/>
    <w:rsid w:val="007D694B"/>
    <w:rsid w:val="007D6B4E"/>
    <w:rsid w:val="007D7285"/>
    <w:rsid w:val="007D7416"/>
    <w:rsid w:val="007E00E4"/>
    <w:rsid w:val="007E0CA3"/>
    <w:rsid w:val="007E189A"/>
    <w:rsid w:val="007E18CC"/>
    <w:rsid w:val="007E1901"/>
    <w:rsid w:val="007E211C"/>
    <w:rsid w:val="007E214F"/>
    <w:rsid w:val="007E224A"/>
    <w:rsid w:val="007E24A4"/>
    <w:rsid w:val="007E2804"/>
    <w:rsid w:val="007E3083"/>
    <w:rsid w:val="007E3729"/>
    <w:rsid w:val="007E3B08"/>
    <w:rsid w:val="007E3D47"/>
    <w:rsid w:val="007E4817"/>
    <w:rsid w:val="007E4C02"/>
    <w:rsid w:val="007E57DE"/>
    <w:rsid w:val="007E5E35"/>
    <w:rsid w:val="007E66BE"/>
    <w:rsid w:val="007E6A0B"/>
    <w:rsid w:val="007E6C9A"/>
    <w:rsid w:val="007E7697"/>
    <w:rsid w:val="007E7B80"/>
    <w:rsid w:val="007F007E"/>
    <w:rsid w:val="007F0609"/>
    <w:rsid w:val="007F0E02"/>
    <w:rsid w:val="007F0EB4"/>
    <w:rsid w:val="007F1497"/>
    <w:rsid w:val="007F1C21"/>
    <w:rsid w:val="007F1C9C"/>
    <w:rsid w:val="007F323E"/>
    <w:rsid w:val="007F356C"/>
    <w:rsid w:val="007F3C68"/>
    <w:rsid w:val="007F437A"/>
    <w:rsid w:val="007F4759"/>
    <w:rsid w:val="007F53F5"/>
    <w:rsid w:val="007F5B7B"/>
    <w:rsid w:val="007F5CFB"/>
    <w:rsid w:val="007F6080"/>
    <w:rsid w:val="007F60DE"/>
    <w:rsid w:val="007F6A28"/>
    <w:rsid w:val="007F710E"/>
    <w:rsid w:val="007F73E0"/>
    <w:rsid w:val="007F7432"/>
    <w:rsid w:val="007F76A5"/>
    <w:rsid w:val="007F77BC"/>
    <w:rsid w:val="007F7CF4"/>
    <w:rsid w:val="00800E1F"/>
    <w:rsid w:val="008018F2"/>
    <w:rsid w:val="008027B3"/>
    <w:rsid w:val="00803347"/>
    <w:rsid w:val="00803DAA"/>
    <w:rsid w:val="00803FE4"/>
    <w:rsid w:val="0080411F"/>
    <w:rsid w:val="008043E6"/>
    <w:rsid w:val="00804777"/>
    <w:rsid w:val="008047CF"/>
    <w:rsid w:val="00804889"/>
    <w:rsid w:val="00804B56"/>
    <w:rsid w:val="0080533C"/>
    <w:rsid w:val="00805601"/>
    <w:rsid w:val="00805A5C"/>
    <w:rsid w:val="008060BB"/>
    <w:rsid w:val="00806880"/>
    <w:rsid w:val="00806B72"/>
    <w:rsid w:val="008072C4"/>
    <w:rsid w:val="0080763D"/>
    <w:rsid w:val="0080765F"/>
    <w:rsid w:val="00807720"/>
    <w:rsid w:val="00807F0D"/>
    <w:rsid w:val="008106A2"/>
    <w:rsid w:val="00810758"/>
    <w:rsid w:val="00811930"/>
    <w:rsid w:val="008119D8"/>
    <w:rsid w:val="008119EB"/>
    <w:rsid w:val="00812131"/>
    <w:rsid w:val="00812437"/>
    <w:rsid w:val="008127DE"/>
    <w:rsid w:val="008133C8"/>
    <w:rsid w:val="00813514"/>
    <w:rsid w:val="008139C3"/>
    <w:rsid w:val="00813A67"/>
    <w:rsid w:val="00814737"/>
    <w:rsid w:val="00814944"/>
    <w:rsid w:val="00814CE4"/>
    <w:rsid w:val="00814DE9"/>
    <w:rsid w:val="008152D9"/>
    <w:rsid w:val="008156FF"/>
    <w:rsid w:val="00815B54"/>
    <w:rsid w:val="00816343"/>
    <w:rsid w:val="008164AA"/>
    <w:rsid w:val="00816CFA"/>
    <w:rsid w:val="0081742C"/>
    <w:rsid w:val="00817BD5"/>
    <w:rsid w:val="00817F0D"/>
    <w:rsid w:val="008204F3"/>
    <w:rsid w:val="008205DF"/>
    <w:rsid w:val="00820681"/>
    <w:rsid w:val="0082146E"/>
    <w:rsid w:val="00821CFF"/>
    <w:rsid w:val="00822503"/>
    <w:rsid w:val="008226C2"/>
    <w:rsid w:val="00822A6C"/>
    <w:rsid w:val="008243A8"/>
    <w:rsid w:val="00824416"/>
    <w:rsid w:val="0082488B"/>
    <w:rsid w:val="00824E09"/>
    <w:rsid w:val="00825497"/>
    <w:rsid w:val="008256D9"/>
    <w:rsid w:val="00826DC8"/>
    <w:rsid w:val="0082733E"/>
    <w:rsid w:val="008273AF"/>
    <w:rsid w:val="00827B89"/>
    <w:rsid w:val="008301D2"/>
    <w:rsid w:val="00830D7D"/>
    <w:rsid w:val="008310A0"/>
    <w:rsid w:val="00831327"/>
    <w:rsid w:val="00831363"/>
    <w:rsid w:val="0083175B"/>
    <w:rsid w:val="008318CC"/>
    <w:rsid w:val="00831C4E"/>
    <w:rsid w:val="00831F02"/>
    <w:rsid w:val="00832756"/>
    <w:rsid w:val="0083298F"/>
    <w:rsid w:val="00832A8A"/>
    <w:rsid w:val="00833838"/>
    <w:rsid w:val="00833D67"/>
    <w:rsid w:val="00834177"/>
    <w:rsid w:val="00834230"/>
    <w:rsid w:val="00834A28"/>
    <w:rsid w:val="00835B9E"/>
    <w:rsid w:val="00835FBE"/>
    <w:rsid w:val="00836478"/>
    <w:rsid w:val="008364AE"/>
    <w:rsid w:val="008365EC"/>
    <w:rsid w:val="00836876"/>
    <w:rsid w:val="0083695E"/>
    <w:rsid w:val="008374C0"/>
    <w:rsid w:val="00837508"/>
    <w:rsid w:val="00837532"/>
    <w:rsid w:val="00837A63"/>
    <w:rsid w:val="00837D84"/>
    <w:rsid w:val="008401D9"/>
    <w:rsid w:val="008403F2"/>
    <w:rsid w:val="00840B14"/>
    <w:rsid w:val="00840DA5"/>
    <w:rsid w:val="00841536"/>
    <w:rsid w:val="00841C75"/>
    <w:rsid w:val="0084220E"/>
    <w:rsid w:val="008422FF"/>
    <w:rsid w:val="00842766"/>
    <w:rsid w:val="00843435"/>
    <w:rsid w:val="00843F40"/>
    <w:rsid w:val="00844A7E"/>
    <w:rsid w:val="00844CAE"/>
    <w:rsid w:val="00845436"/>
    <w:rsid w:val="00846FF5"/>
    <w:rsid w:val="0084719D"/>
    <w:rsid w:val="0084752C"/>
    <w:rsid w:val="00850BC1"/>
    <w:rsid w:val="00850EC1"/>
    <w:rsid w:val="00851379"/>
    <w:rsid w:val="008514B8"/>
    <w:rsid w:val="008518CC"/>
    <w:rsid w:val="00851EEF"/>
    <w:rsid w:val="00852861"/>
    <w:rsid w:val="00852CE7"/>
    <w:rsid w:val="00852FB7"/>
    <w:rsid w:val="00853D52"/>
    <w:rsid w:val="00854126"/>
    <w:rsid w:val="00854683"/>
    <w:rsid w:val="008546BA"/>
    <w:rsid w:val="00854DB1"/>
    <w:rsid w:val="008550D8"/>
    <w:rsid w:val="00855130"/>
    <w:rsid w:val="00855BD5"/>
    <w:rsid w:val="00855C48"/>
    <w:rsid w:val="00855E08"/>
    <w:rsid w:val="00856595"/>
    <w:rsid w:val="00856B82"/>
    <w:rsid w:val="00856CDB"/>
    <w:rsid w:val="00856D2B"/>
    <w:rsid w:val="00856F4A"/>
    <w:rsid w:val="008607D1"/>
    <w:rsid w:val="00860BF4"/>
    <w:rsid w:val="00860FE4"/>
    <w:rsid w:val="00861156"/>
    <w:rsid w:val="008613DD"/>
    <w:rsid w:val="00861435"/>
    <w:rsid w:val="00861E9E"/>
    <w:rsid w:val="00862A7A"/>
    <w:rsid w:val="00862ACC"/>
    <w:rsid w:val="00862C61"/>
    <w:rsid w:val="008633D9"/>
    <w:rsid w:val="00863774"/>
    <w:rsid w:val="00863C16"/>
    <w:rsid w:val="00863DBF"/>
    <w:rsid w:val="00863E03"/>
    <w:rsid w:val="0086411D"/>
    <w:rsid w:val="008645EA"/>
    <w:rsid w:val="00864973"/>
    <w:rsid w:val="00865082"/>
    <w:rsid w:val="00865B26"/>
    <w:rsid w:val="008661C3"/>
    <w:rsid w:val="008662BA"/>
    <w:rsid w:val="008662EB"/>
    <w:rsid w:val="008666D9"/>
    <w:rsid w:val="00866D44"/>
    <w:rsid w:val="0086716A"/>
    <w:rsid w:val="00867354"/>
    <w:rsid w:val="008702D6"/>
    <w:rsid w:val="008703A0"/>
    <w:rsid w:val="008711B2"/>
    <w:rsid w:val="00871522"/>
    <w:rsid w:val="00871789"/>
    <w:rsid w:val="00871A74"/>
    <w:rsid w:val="00872B4A"/>
    <w:rsid w:val="00873846"/>
    <w:rsid w:val="00873B09"/>
    <w:rsid w:val="008744EF"/>
    <w:rsid w:val="008745B6"/>
    <w:rsid w:val="00874613"/>
    <w:rsid w:val="00874C1F"/>
    <w:rsid w:val="00875BBC"/>
    <w:rsid w:val="00875C13"/>
    <w:rsid w:val="00875CEC"/>
    <w:rsid w:val="00875F6C"/>
    <w:rsid w:val="0087645D"/>
    <w:rsid w:val="00876DEE"/>
    <w:rsid w:val="00877397"/>
    <w:rsid w:val="0087795C"/>
    <w:rsid w:val="00877AED"/>
    <w:rsid w:val="00880299"/>
    <w:rsid w:val="0088034B"/>
    <w:rsid w:val="00880EBE"/>
    <w:rsid w:val="008813FB"/>
    <w:rsid w:val="008814A8"/>
    <w:rsid w:val="0088163C"/>
    <w:rsid w:val="00881701"/>
    <w:rsid w:val="008820F7"/>
    <w:rsid w:val="00882279"/>
    <w:rsid w:val="008822D4"/>
    <w:rsid w:val="0088251E"/>
    <w:rsid w:val="00882978"/>
    <w:rsid w:val="008837FA"/>
    <w:rsid w:val="00883999"/>
    <w:rsid w:val="00883FFE"/>
    <w:rsid w:val="00884366"/>
    <w:rsid w:val="00884940"/>
    <w:rsid w:val="00885A94"/>
    <w:rsid w:val="00885B2C"/>
    <w:rsid w:val="00885DFA"/>
    <w:rsid w:val="00886167"/>
    <w:rsid w:val="008861F4"/>
    <w:rsid w:val="00886554"/>
    <w:rsid w:val="0088693C"/>
    <w:rsid w:val="00886EA4"/>
    <w:rsid w:val="00886ED1"/>
    <w:rsid w:val="00886F34"/>
    <w:rsid w:val="00887022"/>
    <w:rsid w:val="0088746F"/>
    <w:rsid w:val="00887C0F"/>
    <w:rsid w:val="00890248"/>
    <w:rsid w:val="008902EE"/>
    <w:rsid w:val="00890646"/>
    <w:rsid w:val="008908E3"/>
    <w:rsid w:val="00890A85"/>
    <w:rsid w:val="00891B4B"/>
    <w:rsid w:val="00891F38"/>
    <w:rsid w:val="008921DE"/>
    <w:rsid w:val="008926FD"/>
    <w:rsid w:val="00892FF4"/>
    <w:rsid w:val="00893007"/>
    <w:rsid w:val="008937A2"/>
    <w:rsid w:val="00893BF4"/>
    <w:rsid w:val="00894044"/>
    <w:rsid w:val="00894381"/>
    <w:rsid w:val="00894EDB"/>
    <w:rsid w:val="00894EDF"/>
    <w:rsid w:val="008951D3"/>
    <w:rsid w:val="00895261"/>
    <w:rsid w:val="0089531A"/>
    <w:rsid w:val="008957C0"/>
    <w:rsid w:val="00895A6D"/>
    <w:rsid w:val="00896B8F"/>
    <w:rsid w:val="0089746C"/>
    <w:rsid w:val="00897488"/>
    <w:rsid w:val="00897495"/>
    <w:rsid w:val="008975C3"/>
    <w:rsid w:val="008976AB"/>
    <w:rsid w:val="00897CF4"/>
    <w:rsid w:val="008A0482"/>
    <w:rsid w:val="008A0FB7"/>
    <w:rsid w:val="008A1445"/>
    <w:rsid w:val="008A218C"/>
    <w:rsid w:val="008A2204"/>
    <w:rsid w:val="008A2453"/>
    <w:rsid w:val="008A2853"/>
    <w:rsid w:val="008A3010"/>
    <w:rsid w:val="008A320C"/>
    <w:rsid w:val="008A35C6"/>
    <w:rsid w:val="008A3807"/>
    <w:rsid w:val="008A45E4"/>
    <w:rsid w:val="008A5103"/>
    <w:rsid w:val="008A53A3"/>
    <w:rsid w:val="008A55A1"/>
    <w:rsid w:val="008A6161"/>
    <w:rsid w:val="008A6420"/>
    <w:rsid w:val="008A644A"/>
    <w:rsid w:val="008A6C31"/>
    <w:rsid w:val="008A6C8C"/>
    <w:rsid w:val="008A6F03"/>
    <w:rsid w:val="008A718E"/>
    <w:rsid w:val="008A72DB"/>
    <w:rsid w:val="008A78BE"/>
    <w:rsid w:val="008A7C92"/>
    <w:rsid w:val="008A7D96"/>
    <w:rsid w:val="008A7EC0"/>
    <w:rsid w:val="008B0146"/>
    <w:rsid w:val="008B04A5"/>
    <w:rsid w:val="008B05EF"/>
    <w:rsid w:val="008B060E"/>
    <w:rsid w:val="008B0995"/>
    <w:rsid w:val="008B0CC4"/>
    <w:rsid w:val="008B0F4F"/>
    <w:rsid w:val="008B1701"/>
    <w:rsid w:val="008B1DBD"/>
    <w:rsid w:val="008B1ECD"/>
    <w:rsid w:val="008B2AFE"/>
    <w:rsid w:val="008B2C2E"/>
    <w:rsid w:val="008B388E"/>
    <w:rsid w:val="008B3EDA"/>
    <w:rsid w:val="008B41CD"/>
    <w:rsid w:val="008B43BB"/>
    <w:rsid w:val="008B43C3"/>
    <w:rsid w:val="008B45D8"/>
    <w:rsid w:val="008B51C2"/>
    <w:rsid w:val="008B5286"/>
    <w:rsid w:val="008B577E"/>
    <w:rsid w:val="008B6065"/>
    <w:rsid w:val="008B6471"/>
    <w:rsid w:val="008B6844"/>
    <w:rsid w:val="008B69B2"/>
    <w:rsid w:val="008B70C3"/>
    <w:rsid w:val="008B714F"/>
    <w:rsid w:val="008C031E"/>
    <w:rsid w:val="008C033B"/>
    <w:rsid w:val="008C03A8"/>
    <w:rsid w:val="008C08B6"/>
    <w:rsid w:val="008C1564"/>
    <w:rsid w:val="008C1AB7"/>
    <w:rsid w:val="008C1D09"/>
    <w:rsid w:val="008C212B"/>
    <w:rsid w:val="008C2548"/>
    <w:rsid w:val="008C278C"/>
    <w:rsid w:val="008C34DC"/>
    <w:rsid w:val="008C3F11"/>
    <w:rsid w:val="008C3F97"/>
    <w:rsid w:val="008C4718"/>
    <w:rsid w:val="008C4934"/>
    <w:rsid w:val="008C4A52"/>
    <w:rsid w:val="008C4D02"/>
    <w:rsid w:val="008C4FA0"/>
    <w:rsid w:val="008C519D"/>
    <w:rsid w:val="008C5236"/>
    <w:rsid w:val="008C544F"/>
    <w:rsid w:val="008C54E9"/>
    <w:rsid w:val="008C5601"/>
    <w:rsid w:val="008C585F"/>
    <w:rsid w:val="008C5FC3"/>
    <w:rsid w:val="008C697C"/>
    <w:rsid w:val="008C724C"/>
    <w:rsid w:val="008C73B0"/>
    <w:rsid w:val="008C78A6"/>
    <w:rsid w:val="008C7EE4"/>
    <w:rsid w:val="008D026B"/>
    <w:rsid w:val="008D0734"/>
    <w:rsid w:val="008D0DA7"/>
    <w:rsid w:val="008D0FE5"/>
    <w:rsid w:val="008D11BA"/>
    <w:rsid w:val="008D1918"/>
    <w:rsid w:val="008D1C8A"/>
    <w:rsid w:val="008D1F4F"/>
    <w:rsid w:val="008D272A"/>
    <w:rsid w:val="008D2A94"/>
    <w:rsid w:val="008D2C5F"/>
    <w:rsid w:val="008D2DBC"/>
    <w:rsid w:val="008D39C2"/>
    <w:rsid w:val="008D3A12"/>
    <w:rsid w:val="008D3EE9"/>
    <w:rsid w:val="008D3FEA"/>
    <w:rsid w:val="008D4883"/>
    <w:rsid w:val="008D4C70"/>
    <w:rsid w:val="008D57BB"/>
    <w:rsid w:val="008D6594"/>
    <w:rsid w:val="008D6BFC"/>
    <w:rsid w:val="008D6DD0"/>
    <w:rsid w:val="008D7865"/>
    <w:rsid w:val="008D7F00"/>
    <w:rsid w:val="008E00E0"/>
    <w:rsid w:val="008E021B"/>
    <w:rsid w:val="008E03B7"/>
    <w:rsid w:val="008E15A9"/>
    <w:rsid w:val="008E21FC"/>
    <w:rsid w:val="008E28B5"/>
    <w:rsid w:val="008E3D88"/>
    <w:rsid w:val="008E41AA"/>
    <w:rsid w:val="008E4AB8"/>
    <w:rsid w:val="008E4DF0"/>
    <w:rsid w:val="008E4F4B"/>
    <w:rsid w:val="008E4FF5"/>
    <w:rsid w:val="008E526F"/>
    <w:rsid w:val="008E62E6"/>
    <w:rsid w:val="008E6C43"/>
    <w:rsid w:val="008E6EE5"/>
    <w:rsid w:val="008E6FA2"/>
    <w:rsid w:val="008E7A43"/>
    <w:rsid w:val="008E7B28"/>
    <w:rsid w:val="008E7BFF"/>
    <w:rsid w:val="008F005F"/>
    <w:rsid w:val="008F04A4"/>
    <w:rsid w:val="008F191D"/>
    <w:rsid w:val="008F1950"/>
    <w:rsid w:val="008F1DDB"/>
    <w:rsid w:val="008F299A"/>
    <w:rsid w:val="008F2DBC"/>
    <w:rsid w:val="008F2DFA"/>
    <w:rsid w:val="008F2FCB"/>
    <w:rsid w:val="008F3FEC"/>
    <w:rsid w:val="008F57B1"/>
    <w:rsid w:val="008F5F6E"/>
    <w:rsid w:val="008F650B"/>
    <w:rsid w:val="008F6C64"/>
    <w:rsid w:val="008F6DBE"/>
    <w:rsid w:val="008F736F"/>
    <w:rsid w:val="008F7BD7"/>
    <w:rsid w:val="008F7EB3"/>
    <w:rsid w:val="00900392"/>
    <w:rsid w:val="00900494"/>
    <w:rsid w:val="009006D7"/>
    <w:rsid w:val="0090087A"/>
    <w:rsid w:val="00900F2D"/>
    <w:rsid w:val="009010BD"/>
    <w:rsid w:val="00901A43"/>
    <w:rsid w:val="00901A70"/>
    <w:rsid w:val="00901C44"/>
    <w:rsid w:val="00901F51"/>
    <w:rsid w:val="00902676"/>
    <w:rsid w:val="00902CDB"/>
    <w:rsid w:val="0090339C"/>
    <w:rsid w:val="009035D4"/>
    <w:rsid w:val="00903893"/>
    <w:rsid w:val="009038F6"/>
    <w:rsid w:val="00903FAB"/>
    <w:rsid w:val="00904A04"/>
    <w:rsid w:val="00904DF3"/>
    <w:rsid w:val="009064C9"/>
    <w:rsid w:val="00906A64"/>
    <w:rsid w:val="0090783F"/>
    <w:rsid w:val="009079D1"/>
    <w:rsid w:val="00907B61"/>
    <w:rsid w:val="00907EE2"/>
    <w:rsid w:val="009100BC"/>
    <w:rsid w:val="00910D8F"/>
    <w:rsid w:val="00911177"/>
    <w:rsid w:val="0091141D"/>
    <w:rsid w:val="0091150C"/>
    <w:rsid w:val="00911602"/>
    <w:rsid w:val="00912363"/>
    <w:rsid w:val="0091238F"/>
    <w:rsid w:val="00912AB1"/>
    <w:rsid w:val="00912E7E"/>
    <w:rsid w:val="009135D0"/>
    <w:rsid w:val="00913804"/>
    <w:rsid w:val="009138FC"/>
    <w:rsid w:val="0091411C"/>
    <w:rsid w:val="00914264"/>
    <w:rsid w:val="00914CB5"/>
    <w:rsid w:val="00914F4D"/>
    <w:rsid w:val="00915A28"/>
    <w:rsid w:val="00915B91"/>
    <w:rsid w:val="009168E5"/>
    <w:rsid w:val="0091789F"/>
    <w:rsid w:val="00917B3A"/>
    <w:rsid w:val="009202DC"/>
    <w:rsid w:val="009206BD"/>
    <w:rsid w:val="00920ED0"/>
    <w:rsid w:val="00922667"/>
    <w:rsid w:val="009229A3"/>
    <w:rsid w:val="00922E01"/>
    <w:rsid w:val="0092441E"/>
    <w:rsid w:val="009244F0"/>
    <w:rsid w:val="009247FA"/>
    <w:rsid w:val="00924C9A"/>
    <w:rsid w:val="0092542B"/>
    <w:rsid w:val="009254CA"/>
    <w:rsid w:val="00925971"/>
    <w:rsid w:val="00925B9A"/>
    <w:rsid w:val="00925DEC"/>
    <w:rsid w:val="00926A90"/>
    <w:rsid w:val="00927541"/>
    <w:rsid w:val="00927C27"/>
    <w:rsid w:val="0093001D"/>
    <w:rsid w:val="009300FD"/>
    <w:rsid w:val="009302DF"/>
    <w:rsid w:val="0093058C"/>
    <w:rsid w:val="009305FE"/>
    <w:rsid w:val="00930976"/>
    <w:rsid w:val="00930DB4"/>
    <w:rsid w:val="009317C3"/>
    <w:rsid w:val="00931A55"/>
    <w:rsid w:val="00931AB3"/>
    <w:rsid w:val="00931B6B"/>
    <w:rsid w:val="00931ECE"/>
    <w:rsid w:val="009321E5"/>
    <w:rsid w:val="0093287E"/>
    <w:rsid w:val="009329BD"/>
    <w:rsid w:val="0093326C"/>
    <w:rsid w:val="0093359A"/>
    <w:rsid w:val="0093393E"/>
    <w:rsid w:val="0093397A"/>
    <w:rsid w:val="009339A6"/>
    <w:rsid w:val="00933E08"/>
    <w:rsid w:val="0093446D"/>
    <w:rsid w:val="0093489E"/>
    <w:rsid w:val="00934F77"/>
    <w:rsid w:val="00935AC9"/>
    <w:rsid w:val="00935FF6"/>
    <w:rsid w:val="009367BE"/>
    <w:rsid w:val="0093697F"/>
    <w:rsid w:val="009378AD"/>
    <w:rsid w:val="00937F70"/>
    <w:rsid w:val="009408B6"/>
    <w:rsid w:val="00940AA4"/>
    <w:rsid w:val="00941AD3"/>
    <w:rsid w:val="00941B7D"/>
    <w:rsid w:val="00941FCE"/>
    <w:rsid w:val="009420ED"/>
    <w:rsid w:val="00942342"/>
    <w:rsid w:val="0094288C"/>
    <w:rsid w:val="00943218"/>
    <w:rsid w:val="0094391E"/>
    <w:rsid w:val="00943B7B"/>
    <w:rsid w:val="00943C04"/>
    <w:rsid w:val="00943EE2"/>
    <w:rsid w:val="00944341"/>
    <w:rsid w:val="009444E4"/>
    <w:rsid w:val="0094459C"/>
    <w:rsid w:val="009445F5"/>
    <w:rsid w:val="00944ABB"/>
    <w:rsid w:val="00944CDE"/>
    <w:rsid w:val="00944EB4"/>
    <w:rsid w:val="00945CE2"/>
    <w:rsid w:val="00946185"/>
    <w:rsid w:val="0094644E"/>
    <w:rsid w:val="00947397"/>
    <w:rsid w:val="00947EE9"/>
    <w:rsid w:val="00950325"/>
    <w:rsid w:val="00950B91"/>
    <w:rsid w:val="00950C89"/>
    <w:rsid w:val="00951055"/>
    <w:rsid w:val="009519F8"/>
    <w:rsid w:val="00951EE2"/>
    <w:rsid w:val="00952149"/>
    <w:rsid w:val="00952666"/>
    <w:rsid w:val="00952EA5"/>
    <w:rsid w:val="0095302A"/>
    <w:rsid w:val="009530CC"/>
    <w:rsid w:val="00953B43"/>
    <w:rsid w:val="009543A5"/>
    <w:rsid w:val="0095507D"/>
    <w:rsid w:val="009555BC"/>
    <w:rsid w:val="00955E3C"/>
    <w:rsid w:val="00955E75"/>
    <w:rsid w:val="00955FCB"/>
    <w:rsid w:val="00956FE6"/>
    <w:rsid w:val="0095700A"/>
    <w:rsid w:val="009570D1"/>
    <w:rsid w:val="00957310"/>
    <w:rsid w:val="00957734"/>
    <w:rsid w:val="0096019F"/>
    <w:rsid w:val="009606BD"/>
    <w:rsid w:val="009610F8"/>
    <w:rsid w:val="009615B0"/>
    <w:rsid w:val="00961AE3"/>
    <w:rsid w:val="0096207F"/>
    <w:rsid w:val="009623EC"/>
    <w:rsid w:val="00962588"/>
    <w:rsid w:val="00962D49"/>
    <w:rsid w:val="009631A8"/>
    <w:rsid w:val="0096351D"/>
    <w:rsid w:val="00963520"/>
    <w:rsid w:val="009638AD"/>
    <w:rsid w:val="00963A26"/>
    <w:rsid w:val="00963E95"/>
    <w:rsid w:val="00963EDE"/>
    <w:rsid w:val="00964702"/>
    <w:rsid w:val="00965340"/>
    <w:rsid w:val="009654F6"/>
    <w:rsid w:val="00965513"/>
    <w:rsid w:val="0096552F"/>
    <w:rsid w:val="00965ADF"/>
    <w:rsid w:val="009666F2"/>
    <w:rsid w:val="0096687C"/>
    <w:rsid w:val="009673A3"/>
    <w:rsid w:val="009676D6"/>
    <w:rsid w:val="00967BC5"/>
    <w:rsid w:val="00967C38"/>
    <w:rsid w:val="0097021F"/>
    <w:rsid w:val="009706E9"/>
    <w:rsid w:val="009709FF"/>
    <w:rsid w:val="00970B4B"/>
    <w:rsid w:val="00970E8C"/>
    <w:rsid w:val="00970F1A"/>
    <w:rsid w:val="0097156A"/>
    <w:rsid w:val="0097157B"/>
    <w:rsid w:val="00971B9B"/>
    <w:rsid w:val="00971E01"/>
    <w:rsid w:val="00971EAF"/>
    <w:rsid w:val="00971F91"/>
    <w:rsid w:val="0097201E"/>
    <w:rsid w:val="00972085"/>
    <w:rsid w:val="00972385"/>
    <w:rsid w:val="00972573"/>
    <w:rsid w:val="0097280D"/>
    <w:rsid w:val="00973881"/>
    <w:rsid w:val="009739FF"/>
    <w:rsid w:val="00973B6F"/>
    <w:rsid w:val="009742C2"/>
    <w:rsid w:val="00974795"/>
    <w:rsid w:val="00974935"/>
    <w:rsid w:val="0097529B"/>
    <w:rsid w:val="009757A3"/>
    <w:rsid w:val="00975FB6"/>
    <w:rsid w:val="009760B9"/>
    <w:rsid w:val="00976A13"/>
    <w:rsid w:val="00977162"/>
    <w:rsid w:val="00977915"/>
    <w:rsid w:val="009802A1"/>
    <w:rsid w:val="0098076F"/>
    <w:rsid w:val="00980E93"/>
    <w:rsid w:val="009811A1"/>
    <w:rsid w:val="00981649"/>
    <w:rsid w:val="00981C54"/>
    <w:rsid w:val="00982051"/>
    <w:rsid w:val="00982B86"/>
    <w:rsid w:val="00982FC6"/>
    <w:rsid w:val="009832B3"/>
    <w:rsid w:val="0098340E"/>
    <w:rsid w:val="00983B7D"/>
    <w:rsid w:val="00983ED4"/>
    <w:rsid w:val="0098423E"/>
    <w:rsid w:val="009847A6"/>
    <w:rsid w:val="00984B05"/>
    <w:rsid w:val="00984B8E"/>
    <w:rsid w:val="009851A8"/>
    <w:rsid w:val="009851BE"/>
    <w:rsid w:val="009851DD"/>
    <w:rsid w:val="00985D6D"/>
    <w:rsid w:val="00985E7D"/>
    <w:rsid w:val="00986A24"/>
    <w:rsid w:val="00986CA6"/>
    <w:rsid w:val="0098748B"/>
    <w:rsid w:val="00987C84"/>
    <w:rsid w:val="00987E08"/>
    <w:rsid w:val="009902D0"/>
    <w:rsid w:val="009903DD"/>
    <w:rsid w:val="00990804"/>
    <w:rsid w:val="00990AEB"/>
    <w:rsid w:val="00990CB0"/>
    <w:rsid w:val="00990ED1"/>
    <w:rsid w:val="00990F4A"/>
    <w:rsid w:val="00991067"/>
    <w:rsid w:val="0099183E"/>
    <w:rsid w:val="00991885"/>
    <w:rsid w:val="00991DCD"/>
    <w:rsid w:val="00991FC0"/>
    <w:rsid w:val="0099279D"/>
    <w:rsid w:val="00992CEE"/>
    <w:rsid w:val="00992CFF"/>
    <w:rsid w:val="00992F66"/>
    <w:rsid w:val="00993FD4"/>
    <w:rsid w:val="009943FA"/>
    <w:rsid w:val="00995EFB"/>
    <w:rsid w:val="009969B5"/>
    <w:rsid w:val="009A05B4"/>
    <w:rsid w:val="009A23B7"/>
    <w:rsid w:val="009A2562"/>
    <w:rsid w:val="009A27AC"/>
    <w:rsid w:val="009A2F45"/>
    <w:rsid w:val="009A3395"/>
    <w:rsid w:val="009A356D"/>
    <w:rsid w:val="009A3B88"/>
    <w:rsid w:val="009A4180"/>
    <w:rsid w:val="009A477F"/>
    <w:rsid w:val="009A47EE"/>
    <w:rsid w:val="009A4808"/>
    <w:rsid w:val="009A50A8"/>
    <w:rsid w:val="009A50B6"/>
    <w:rsid w:val="009A53E5"/>
    <w:rsid w:val="009A604A"/>
    <w:rsid w:val="009A67A8"/>
    <w:rsid w:val="009A6E7A"/>
    <w:rsid w:val="009A77E1"/>
    <w:rsid w:val="009A7BBC"/>
    <w:rsid w:val="009B01C2"/>
    <w:rsid w:val="009B01F9"/>
    <w:rsid w:val="009B0786"/>
    <w:rsid w:val="009B1062"/>
    <w:rsid w:val="009B112F"/>
    <w:rsid w:val="009B1149"/>
    <w:rsid w:val="009B16F4"/>
    <w:rsid w:val="009B2AF3"/>
    <w:rsid w:val="009B36C5"/>
    <w:rsid w:val="009B3D90"/>
    <w:rsid w:val="009B486F"/>
    <w:rsid w:val="009B5207"/>
    <w:rsid w:val="009B5242"/>
    <w:rsid w:val="009B5633"/>
    <w:rsid w:val="009B57EA"/>
    <w:rsid w:val="009B5CAC"/>
    <w:rsid w:val="009B635A"/>
    <w:rsid w:val="009B7928"/>
    <w:rsid w:val="009B79B3"/>
    <w:rsid w:val="009B7B09"/>
    <w:rsid w:val="009B7B96"/>
    <w:rsid w:val="009C03E8"/>
    <w:rsid w:val="009C14EC"/>
    <w:rsid w:val="009C1574"/>
    <w:rsid w:val="009C18BC"/>
    <w:rsid w:val="009C259C"/>
    <w:rsid w:val="009C26EE"/>
    <w:rsid w:val="009C28BF"/>
    <w:rsid w:val="009C2908"/>
    <w:rsid w:val="009C3091"/>
    <w:rsid w:val="009C3573"/>
    <w:rsid w:val="009C3C3F"/>
    <w:rsid w:val="009C4101"/>
    <w:rsid w:val="009C4554"/>
    <w:rsid w:val="009C498F"/>
    <w:rsid w:val="009C5833"/>
    <w:rsid w:val="009C58FB"/>
    <w:rsid w:val="009C5D49"/>
    <w:rsid w:val="009C5ED2"/>
    <w:rsid w:val="009C5F40"/>
    <w:rsid w:val="009C62B5"/>
    <w:rsid w:val="009C668B"/>
    <w:rsid w:val="009C6690"/>
    <w:rsid w:val="009C66B5"/>
    <w:rsid w:val="009C7119"/>
    <w:rsid w:val="009C71A5"/>
    <w:rsid w:val="009C7783"/>
    <w:rsid w:val="009C78B5"/>
    <w:rsid w:val="009C793B"/>
    <w:rsid w:val="009C7BA0"/>
    <w:rsid w:val="009C7E9B"/>
    <w:rsid w:val="009D0208"/>
    <w:rsid w:val="009D0623"/>
    <w:rsid w:val="009D08EC"/>
    <w:rsid w:val="009D159A"/>
    <w:rsid w:val="009D181F"/>
    <w:rsid w:val="009D1B1A"/>
    <w:rsid w:val="009D2C1A"/>
    <w:rsid w:val="009D38A8"/>
    <w:rsid w:val="009D39CD"/>
    <w:rsid w:val="009D446E"/>
    <w:rsid w:val="009D45EA"/>
    <w:rsid w:val="009D475D"/>
    <w:rsid w:val="009D47E8"/>
    <w:rsid w:val="009D4981"/>
    <w:rsid w:val="009D57D2"/>
    <w:rsid w:val="009D57E1"/>
    <w:rsid w:val="009D5C4A"/>
    <w:rsid w:val="009D5D87"/>
    <w:rsid w:val="009D6127"/>
    <w:rsid w:val="009D6C29"/>
    <w:rsid w:val="009D72A2"/>
    <w:rsid w:val="009D796C"/>
    <w:rsid w:val="009D7D37"/>
    <w:rsid w:val="009E00C7"/>
    <w:rsid w:val="009E04EC"/>
    <w:rsid w:val="009E0B29"/>
    <w:rsid w:val="009E0C09"/>
    <w:rsid w:val="009E0C62"/>
    <w:rsid w:val="009E0F80"/>
    <w:rsid w:val="009E282E"/>
    <w:rsid w:val="009E28A7"/>
    <w:rsid w:val="009E2A38"/>
    <w:rsid w:val="009E345A"/>
    <w:rsid w:val="009E34FC"/>
    <w:rsid w:val="009E3DDA"/>
    <w:rsid w:val="009E3E0C"/>
    <w:rsid w:val="009E479D"/>
    <w:rsid w:val="009E48BC"/>
    <w:rsid w:val="009E4C05"/>
    <w:rsid w:val="009E4D33"/>
    <w:rsid w:val="009E530A"/>
    <w:rsid w:val="009E578F"/>
    <w:rsid w:val="009E5A05"/>
    <w:rsid w:val="009E662B"/>
    <w:rsid w:val="009E78E7"/>
    <w:rsid w:val="009E7DEC"/>
    <w:rsid w:val="009F00FF"/>
    <w:rsid w:val="009F0CDE"/>
    <w:rsid w:val="009F0F8D"/>
    <w:rsid w:val="009F1092"/>
    <w:rsid w:val="009F173E"/>
    <w:rsid w:val="009F19D1"/>
    <w:rsid w:val="009F1BEA"/>
    <w:rsid w:val="009F226E"/>
    <w:rsid w:val="009F3412"/>
    <w:rsid w:val="009F3993"/>
    <w:rsid w:val="009F41E9"/>
    <w:rsid w:val="009F47A9"/>
    <w:rsid w:val="009F502E"/>
    <w:rsid w:val="009F546F"/>
    <w:rsid w:val="009F5535"/>
    <w:rsid w:val="009F5699"/>
    <w:rsid w:val="009F5DB4"/>
    <w:rsid w:val="009F5F94"/>
    <w:rsid w:val="009F692B"/>
    <w:rsid w:val="009F699A"/>
    <w:rsid w:val="009F6C64"/>
    <w:rsid w:val="009F74EC"/>
    <w:rsid w:val="009F7637"/>
    <w:rsid w:val="009F79B1"/>
    <w:rsid w:val="009F7A91"/>
    <w:rsid w:val="009F7B3E"/>
    <w:rsid w:val="009F7C23"/>
    <w:rsid w:val="009F7DE4"/>
    <w:rsid w:val="00A00BD0"/>
    <w:rsid w:val="00A00C60"/>
    <w:rsid w:val="00A00D43"/>
    <w:rsid w:val="00A00FE4"/>
    <w:rsid w:val="00A01026"/>
    <w:rsid w:val="00A01A94"/>
    <w:rsid w:val="00A02568"/>
    <w:rsid w:val="00A03108"/>
    <w:rsid w:val="00A03272"/>
    <w:rsid w:val="00A032C8"/>
    <w:rsid w:val="00A03509"/>
    <w:rsid w:val="00A04442"/>
    <w:rsid w:val="00A04565"/>
    <w:rsid w:val="00A04F40"/>
    <w:rsid w:val="00A05190"/>
    <w:rsid w:val="00A05924"/>
    <w:rsid w:val="00A05C3C"/>
    <w:rsid w:val="00A06046"/>
    <w:rsid w:val="00A06C0A"/>
    <w:rsid w:val="00A079FB"/>
    <w:rsid w:val="00A07BAC"/>
    <w:rsid w:val="00A07FA0"/>
    <w:rsid w:val="00A10459"/>
    <w:rsid w:val="00A10949"/>
    <w:rsid w:val="00A10A65"/>
    <w:rsid w:val="00A10E26"/>
    <w:rsid w:val="00A10FD0"/>
    <w:rsid w:val="00A115B0"/>
    <w:rsid w:val="00A11B10"/>
    <w:rsid w:val="00A11F90"/>
    <w:rsid w:val="00A122FB"/>
    <w:rsid w:val="00A12C90"/>
    <w:rsid w:val="00A12DC6"/>
    <w:rsid w:val="00A12FA5"/>
    <w:rsid w:val="00A132F3"/>
    <w:rsid w:val="00A136E2"/>
    <w:rsid w:val="00A13817"/>
    <w:rsid w:val="00A13B13"/>
    <w:rsid w:val="00A13D16"/>
    <w:rsid w:val="00A13E1A"/>
    <w:rsid w:val="00A13F59"/>
    <w:rsid w:val="00A140F2"/>
    <w:rsid w:val="00A14886"/>
    <w:rsid w:val="00A149D7"/>
    <w:rsid w:val="00A14C69"/>
    <w:rsid w:val="00A1576A"/>
    <w:rsid w:val="00A16455"/>
    <w:rsid w:val="00A169D8"/>
    <w:rsid w:val="00A16A3A"/>
    <w:rsid w:val="00A176FC"/>
    <w:rsid w:val="00A17EF1"/>
    <w:rsid w:val="00A20890"/>
    <w:rsid w:val="00A20CC3"/>
    <w:rsid w:val="00A20D5D"/>
    <w:rsid w:val="00A21729"/>
    <w:rsid w:val="00A217C7"/>
    <w:rsid w:val="00A21837"/>
    <w:rsid w:val="00A2204A"/>
    <w:rsid w:val="00A2213B"/>
    <w:rsid w:val="00A22599"/>
    <w:rsid w:val="00A22632"/>
    <w:rsid w:val="00A2269B"/>
    <w:rsid w:val="00A2293C"/>
    <w:rsid w:val="00A22B3A"/>
    <w:rsid w:val="00A2315B"/>
    <w:rsid w:val="00A2338D"/>
    <w:rsid w:val="00A233A4"/>
    <w:rsid w:val="00A2347F"/>
    <w:rsid w:val="00A23B05"/>
    <w:rsid w:val="00A23F62"/>
    <w:rsid w:val="00A2501B"/>
    <w:rsid w:val="00A2514A"/>
    <w:rsid w:val="00A258B0"/>
    <w:rsid w:val="00A25ACB"/>
    <w:rsid w:val="00A26916"/>
    <w:rsid w:val="00A26AAF"/>
    <w:rsid w:val="00A2720D"/>
    <w:rsid w:val="00A27267"/>
    <w:rsid w:val="00A2758D"/>
    <w:rsid w:val="00A27B31"/>
    <w:rsid w:val="00A30572"/>
    <w:rsid w:val="00A305D9"/>
    <w:rsid w:val="00A30AFD"/>
    <w:rsid w:val="00A30E3C"/>
    <w:rsid w:val="00A310E1"/>
    <w:rsid w:val="00A3163F"/>
    <w:rsid w:val="00A31B06"/>
    <w:rsid w:val="00A31BE4"/>
    <w:rsid w:val="00A32F93"/>
    <w:rsid w:val="00A33066"/>
    <w:rsid w:val="00A34039"/>
    <w:rsid w:val="00A34271"/>
    <w:rsid w:val="00A344B5"/>
    <w:rsid w:val="00A3485A"/>
    <w:rsid w:val="00A34B48"/>
    <w:rsid w:val="00A35373"/>
    <w:rsid w:val="00A3547B"/>
    <w:rsid w:val="00A35499"/>
    <w:rsid w:val="00A358A6"/>
    <w:rsid w:val="00A35947"/>
    <w:rsid w:val="00A35B5A"/>
    <w:rsid w:val="00A365E6"/>
    <w:rsid w:val="00A36BCB"/>
    <w:rsid w:val="00A36BEE"/>
    <w:rsid w:val="00A37589"/>
    <w:rsid w:val="00A37AC2"/>
    <w:rsid w:val="00A37CF8"/>
    <w:rsid w:val="00A40060"/>
    <w:rsid w:val="00A40633"/>
    <w:rsid w:val="00A408A3"/>
    <w:rsid w:val="00A40AB8"/>
    <w:rsid w:val="00A40B85"/>
    <w:rsid w:val="00A40DCD"/>
    <w:rsid w:val="00A40EC4"/>
    <w:rsid w:val="00A41216"/>
    <w:rsid w:val="00A4137D"/>
    <w:rsid w:val="00A41AE5"/>
    <w:rsid w:val="00A41C03"/>
    <w:rsid w:val="00A41F12"/>
    <w:rsid w:val="00A42309"/>
    <w:rsid w:val="00A42436"/>
    <w:rsid w:val="00A4253E"/>
    <w:rsid w:val="00A42587"/>
    <w:rsid w:val="00A42C29"/>
    <w:rsid w:val="00A4311C"/>
    <w:rsid w:val="00A43417"/>
    <w:rsid w:val="00A43426"/>
    <w:rsid w:val="00A434A6"/>
    <w:rsid w:val="00A43C63"/>
    <w:rsid w:val="00A4419C"/>
    <w:rsid w:val="00A44832"/>
    <w:rsid w:val="00A44C0C"/>
    <w:rsid w:val="00A44DCC"/>
    <w:rsid w:val="00A4574F"/>
    <w:rsid w:val="00A46084"/>
    <w:rsid w:val="00A46BF9"/>
    <w:rsid w:val="00A479E6"/>
    <w:rsid w:val="00A47C65"/>
    <w:rsid w:val="00A502FA"/>
    <w:rsid w:val="00A50562"/>
    <w:rsid w:val="00A506C3"/>
    <w:rsid w:val="00A509EC"/>
    <w:rsid w:val="00A50BD3"/>
    <w:rsid w:val="00A50E01"/>
    <w:rsid w:val="00A5100A"/>
    <w:rsid w:val="00A51A5C"/>
    <w:rsid w:val="00A51BC9"/>
    <w:rsid w:val="00A51F38"/>
    <w:rsid w:val="00A52133"/>
    <w:rsid w:val="00A52299"/>
    <w:rsid w:val="00A52640"/>
    <w:rsid w:val="00A52B69"/>
    <w:rsid w:val="00A53940"/>
    <w:rsid w:val="00A53B22"/>
    <w:rsid w:val="00A54959"/>
    <w:rsid w:val="00A549A4"/>
    <w:rsid w:val="00A54CDC"/>
    <w:rsid w:val="00A55279"/>
    <w:rsid w:val="00A5534B"/>
    <w:rsid w:val="00A556D9"/>
    <w:rsid w:val="00A55D16"/>
    <w:rsid w:val="00A5633B"/>
    <w:rsid w:val="00A56E60"/>
    <w:rsid w:val="00A5731A"/>
    <w:rsid w:val="00A575D7"/>
    <w:rsid w:val="00A57803"/>
    <w:rsid w:val="00A57F59"/>
    <w:rsid w:val="00A600DE"/>
    <w:rsid w:val="00A61621"/>
    <w:rsid w:val="00A61A04"/>
    <w:rsid w:val="00A61A41"/>
    <w:rsid w:val="00A620B3"/>
    <w:rsid w:val="00A62363"/>
    <w:rsid w:val="00A62399"/>
    <w:rsid w:val="00A62554"/>
    <w:rsid w:val="00A62A6F"/>
    <w:rsid w:val="00A62F96"/>
    <w:rsid w:val="00A63544"/>
    <w:rsid w:val="00A63AFD"/>
    <w:rsid w:val="00A63B35"/>
    <w:rsid w:val="00A63C26"/>
    <w:rsid w:val="00A63C6E"/>
    <w:rsid w:val="00A640E9"/>
    <w:rsid w:val="00A64A8E"/>
    <w:rsid w:val="00A64C1D"/>
    <w:rsid w:val="00A65619"/>
    <w:rsid w:val="00A6599D"/>
    <w:rsid w:val="00A6599F"/>
    <w:rsid w:val="00A66856"/>
    <w:rsid w:val="00A66875"/>
    <w:rsid w:val="00A66EF2"/>
    <w:rsid w:val="00A67275"/>
    <w:rsid w:val="00A674F9"/>
    <w:rsid w:val="00A67D82"/>
    <w:rsid w:val="00A67F02"/>
    <w:rsid w:val="00A67F2E"/>
    <w:rsid w:val="00A67FF6"/>
    <w:rsid w:val="00A7046D"/>
    <w:rsid w:val="00A70C85"/>
    <w:rsid w:val="00A7174A"/>
    <w:rsid w:val="00A71AA6"/>
    <w:rsid w:val="00A71EEC"/>
    <w:rsid w:val="00A71F26"/>
    <w:rsid w:val="00A72CC6"/>
    <w:rsid w:val="00A746E7"/>
    <w:rsid w:val="00A748FA"/>
    <w:rsid w:val="00A75411"/>
    <w:rsid w:val="00A7660A"/>
    <w:rsid w:val="00A768AF"/>
    <w:rsid w:val="00A7729E"/>
    <w:rsid w:val="00A77642"/>
    <w:rsid w:val="00A77EB5"/>
    <w:rsid w:val="00A80BB9"/>
    <w:rsid w:val="00A814D1"/>
    <w:rsid w:val="00A81632"/>
    <w:rsid w:val="00A818CE"/>
    <w:rsid w:val="00A822B9"/>
    <w:rsid w:val="00A826B6"/>
    <w:rsid w:val="00A82ADF"/>
    <w:rsid w:val="00A82D13"/>
    <w:rsid w:val="00A8306E"/>
    <w:rsid w:val="00A836C4"/>
    <w:rsid w:val="00A83CF3"/>
    <w:rsid w:val="00A83F65"/>
    <w:rsid w:val="00A840A5"/>
    <w:rsid w:val="00A847D8"/>
    <w:rsid w:val="00A84D48"/>
    <w:rsid w:val="00A85264"/>
    <w:rsid w:val="00A85FC3"/>
    <w:rsid w:val="00A862DC"/>
    <w:rsid w:val="00A865FD"/>
    <w:rsid w:val="00A86B10"/>
    <w:rsid w:val="00A87108"/>
    <w:rsid w:val="00A87A1F"/>
    <w:rsid w:val="00A87BAC"/>
    <w:rsid w:val="00A87E75"/>
    <w:rsid w:val="00A87EBB"/>
    <w:rsid w:val="00A90006"/>
    <w:rsid w:val="00A912DB"/>
    <w:rsid w:val="00A917DC"/>
    <w:rsid w:val="00A91B42"/>
    <w:rsid w:val="00A92455"/>
    <w:rsid w:val="00A92836"/>
    <w:rsid w:val="00A92D5B"/>
    <w:rsid w:val="00A938DD"/>
    <w:rsid w:val="00A93A2B"/>
    <w:rsid w:val="00A93FF7"/>
    <w:rsid w:val="00A942AA"/>
    <w:rsid w:val="00A94A67"/>
    <w:rsid w:val="00A94E7D"/>
    <w:rsid w:val="00A9510D"/>
    <w:rsid w:val="00A95B76"/>
    <w:rsid w:val="00A961A5"/>
    <w:rsid w:val="00A966FC"/>
    <w:rsid w:val="00A967F4"/>
    <w:rsid w:val="00A96DF3"/>
    <w:rsid w:val="00A974BA"/>
    <w:rsid w:val="00AA0077"/>
    <w:rsid w:val="00AA0146"/>
    <w:rsid w:val="00AA0194"/>
    <w:rsid w:val="00AA061E"/>
    <w:rsid w:val="00AA07C7"/>
    <w:rsid w:val="00AA088C"/>
    <w:rsid w:val="00AA0B7B"/>
    <w:rsid w:val="00AA1EB9"/>
    <w:rsid w:val="00AA1F2D"/>
    <w:rsid w:val="00AA2013"/>
    <w:rsid w:val="00AA2B9E"/>
    <w:rsid w:val="00AA2D9D"/>
    <w:rsid w:val="00AA3191"/>
    <w:rsid w:val="00AA39E6"/>
    <w:rsid w:val="00AA3EA9"/>
    <w:rsid w:val="00AA4707"/>
    <w:rsid w:val="00AA493D"/>
    <w:rsid w:val="00AA4BEA"/>
    <w:rsid w:val="00AA4C0A"/>
    <w:rsid w:val="00AA50A1"/>
    <w:rsid w:val="00AA54EA"/>
    <w:rsid w:val="00AA5B3D"/>
    <w:rsid w:val="00AA62C1"/>
    <w:rsid w:val="00AA6705"/>
    <w:rsid w:val="00AA67FF"/>
    <w:rsid w:val="00AA738D"/>
    <w:rsid w:val="00AA740C"/>
    <w:rsid w:val="00AA7C7D"/>
    <w:rsid w:val="00AA7D02"/>
    <w:rsid w:val="00AB02A8"/>
    <w:rsid w:val="00AB0406"/>
    <w:rsid w:val="00AB042B"/>
    <w:rsid w:val="00AB108A"/>
    <w:rsid w:val="00AB10EF"/>
    <w:rsid w:val="00AB1194"/>
    <w:rsid w:val="00AB1502"/>
    <w:rsid w:val="00AB1B7B"/>
    <w:rsid w:val="00AB1F5F"/>
    <w:rsid w:val="00AB2584"/>
    <w:rsid w:val="00AB2651"/>
    <w:rsid w:val="00AB29C4"/>
    <w:rsid w:val="00AB2CEA"/>
    <w:rsid w:val="00AB2D2C"/>
    <w:rsid w:val="00AB2E55"/>
    <w:rsid w:val="00AB2F4C"/>
    <w:rsid w:val="00AB3AA1"/>
    <w:rsid w:val="00AB3C6D"/>
    <w:rsid w:val="00AB42BA"/>
    <w:rsid w:val="00AB43CD"/>
    <w:rsid w:val="00AB4F2F"/>
    <w:rsid w:val="00AB52D4"/>
    <w:rsid w:val="00AB52FF"/>
    <w:rsid w:val="00AB57BD"/>
    <w:rsid w:val="00AB5B27"/>
    <w:rsid w:val="00AB5EFF"/>
    <w:rsid w:val="00AB6153"/>
    <w:rsid w:val="00AB619B"/>
    <w:rsid w:val="00AB6404"/>
    <w:rsid w:val="00AB692E"/>
    <w:rsid w:val="00AB6A90"/>
    <w:rsid w:val="00AB6BD5"/>
    <w:rsid w:val="00AB6F0D"/>
    <w:rsid w:val="00AB783B"/>
    <w:rsid w:val="00AC008B"/>
    <w:rsid w:val="00AC030A"/>
    <w:rsid w:val="00AC0791"/>
    <w:rsid w:val="00AC0CB3"/>
    <w:rsid w:val="00AC0EAC"/>
    <w:rsid w:val="00AC102F"/>
    <w:rsid w:val="00AC14D0"/>
    <w:rsid w:val="00AC1581"/>
    <w:rsid w:val="00AC195F"/>
    <w:rsid w:val="00AC1AAC"/>
    <w:rsid w:val="00AC1B6F"/>
    <w:rsid w:val="00AC222F"/>
    <w:rsid w:val="00AC3554"/>
    <w:rsid w:val="00AC3D4D"/>
    <w:rsid w:val="00AC3E60"/>
    <w:rsid w:val="00AC4D3A"/>
    <w:rsid w:val="00AC5431"/>
    <w:rsid w:val="00AC57B7"/>
    <w:rsid w:val="00AC589E"/>
    <w:rsid w:val="00AC5FDA"/>
    <w:rsid w:val="00AC62F4"/>
    <w:rsid w:val="00AC73E3"/>
    <w:rsid w:val="00AC751B"/>
    <w:rsid w:val="00AC7954"/>
    <w:rsid w:val="00AC7A91"/>
    <w:rsid w:val="00AD0010"/>
    <w:rsid w:val="00AD0183"/>
    <w:rsid w:val="00AD03D2"/>
    <w:rsid w:val="00AD06A8"/>
    <w:rsid w:val="00AD0D94"/>
    <w:rsid w:val="00AD155F"/>
    <w:rsid w:val="00AD1E3C"/>
    <w:rsid w:val="00AD1E7D"/>
    <w:rsid w:val="00AD23A7"/>
    <w:rsid w:val="00AD252D"/>
    <w:rsid w:val="00AD35EE"/>
    <w:rsid w:val="00AD368D"/>
    <w:rsid w:val="00AD3856"/>
    <w:rsid w:val="00AD424B"/>
    <w:rsid w:val="00AD4288"/>
    <w:rsid w:val="00AD498C"/>
    <w:rsid w:val="00AD4C51"/>
    <w:rsid w:val="00AD566B"/>
    <w:rsid w:val="00AD57B1"/>
    <w:rsid w:val="00AD57EF"/>
    <w:rsid w:val="00AD5FD5"/>
    <w:rsid w:val="00AD66C1"/>
    <w:rsid w:val="00AD68AB"/>
    <w:rsid w:val="00AD6DF5"/>
    <w:rsid w:val="00AD6FA6"/>
    <w:rsid w:val="00AD791F"/>
    <w:rsid w:val="00AD7D8D"/>
    <w:rsid w:val="00AE0016"/>
    <w:rsid w:val="00AE08AB"/>
    <w:rsid w:val="00AE0AF3"/>
    <w:rsid w:val="00AE0C35"/>
    <w:rsid w:val="00AE0D21"/>
    <w:rsid w:val="00AE0D3F"/>
    <w:rsid w:val="00AE18A2"/>
    <w:rsid w:val="00AE1D38"/>
    <w:rsid w:val="00AE1DB7"/>
    <w:rsid w:val="00AE203E"/>
    <w:rsid w:val="00AE2401"/>
    <w:rsid w:val="00AE2603"/>
    <w:rsid w:val="00AE279E"/>
    <w:rsid w:val="00AE2A97"/>
    <w:rsid w:val="00AE2F59"/>
    <w:rsid w:val="00AE48AE"/>
    <w:rsid w:val="00AE4976"/>
    <w:rsid w:val="00AE4CF8"/>
    <w:rsid w:val="00AE4D42"/>
    <w:rsid w:val="00AE52D8"/>
    <w:rsid w:val="00AE544F"/>
    <w:rsid w:val="00AE5CA6"/>
    <w:rsid w:val="00AE6F05"/>
    <w:rsid w:val="00AE72EC"/>
    <w:rsid w:val="00AE7307"/>
    <w:rsid w:val="00AE7860"/>
    <w:rsid w:val="00AE7993"/>
    <w:rsid w:val="00AE7A94"/>
    <w:rsid w:val="00AE7AAE"/>
    <w:rsid w:val="00AF02F5"/>
    <w:rsid w:val="00AF0E4E"/>
    <w:rsid w:val="00AF0F8E"/>
    <w:rsid w:val="00AF10ED"/>
    <w:rsid w:val="00AF1422"/>
    <w:rsid w:val="00AF1977"/>
    <w:rsid w:val="00AF1E17"/>
    <w:rsid w:val="00AF2147"/>
    <w:rsid w:val="00AF22BC"/>
    <w:rsid w:val="00AF267C"/>
    <w:rsid w:val="00AF2983"/>
    <w:rsid w:val="00AF2EC8"/>
    <w:rsid w:val="00AF3535"/>
    <w:rsid w:val="00AF3902"/>
    <w:rsid w:val="00AF3E38"/>
    <w:rsid w:val="00AF43C9"/>
    <w:rsid w:val="00AF492C"/>
    <w:rsid w:val="00AF4F08"/>
    <w:rsid w:val="00AF586F"/>
    <w:rsid w:val="00AF5CD8"/>
    <w:rsid w:val="00AF5DAA"/>
    <w:rsid w:val="00AF613A"/>
    <w:rsid w:val="00AF620F"/>
    <w:rsid w:val="00AF7CE7"/>
    <w:rsid w:val="00B01312"/>
    <w:rsid w:val="00B017EC"/>
    <w:rsid w:val="00B0187D"/>
    <w:rsid w:val="00B01AFB"/>
    <w:rsid w:val="00B01B8D"/>
    <w:rsid w:val="00B01BB0"/>
    <w:rsid w:val="00B01FB0"/>
    <w:rsid w:val="00B02D78"/>
    <w:rsid w:val="00B03112"/>
    <w:rsid w:val="00B03869"/>
    <w:rsid w:val="00B038FA"/>
    <w:rsid w:val="00B03A62"/>
    <w:rsid w:val="00B05347"/>
    <w:rsid w:val="00B05821"/>
    <w:rsid w:val="00B05951"/>
    <w:rsid w:val="00B05DD5"/>
    <w:rsid w:val="00B05E4D"/>
    <w:rsid w:val="00B062A3"/>
    <w:rsid w:val="00B06741"/>
    <w:rsid w:val="00B0683E"/>
    <w:rsid w:val="00B07145"/>
    <w:rsid w:val="00B072B1"/>
    <w:rsid w:val="00B07849"/>
    <w:rsid w:val="00B07EF9"/>
    <w:rsid w:val="00B1047D"/>
    <w:rsid w:val="00B106F0"/>
    <w:rsid w:val="00B10810"/>
    <w:rsid w:val="00B10CC6"/>
    <w:rsid w:val="00B11181"/>
    <w:rsid w:val="00B113A0"/>
    <w:rsid w:val="00B117AC"/>
    <w:rsid w:val="00B118A8"/>
    <w:rsid w:val="00B12007"/>
    <w:rsid w:val="00B125B9"/>
    <w:rsid w:val="00B12CBA"/>
    <w:rsid w:val="00B12F91"/>
    <w:rsid w:val="00B13A35"/>
    <w:rsid w:val="00B13B91"/>
    <w:rsid w:val="00B1401A"/>
    <w:rsid w:val="00B1416F"/>
    <w:rsid w:val="00B14C76"/>
    <w:rsid w:val="00B14D20"/>
    <w:rsid w:val="00B152F5"/>
    <w:rsid w:val="00B1556C"/>
    <w:rsid w:val="00B157EB"/>
    <w:rsid w:val="00B15A7A"/>
    <w:rsid w:val="00B15E92"/>
    <w:rsid w:val="00B16411"/>
    <w:rsid w:val="00B167E6"/>
    <w:rsid w:val="00B16C45"/>
    <w:rsid w:val="00B16C5B"/>
    <w:rsid w:val="00B17202"/>
    <w:rsid w:val="00B17923"/>
    <w:rsid w:val="00B17AFE"/>
    <w:rsid w:val="00B2005C"/>
    <w:rsid w:val="00B2007B"/>
    <w:rsid w:val="00B200CE"/>
    <w:rsid w:val="00B207B8"/>
    <w:rsid w:val="00B20899"/>
    <w:rsid w:val="00B20A7B"/>
    <w:rsid w:val="00B21422"/>
    <w:rsid w:val="00B21780"/>
    <w:rsid w:val="00B217E8"/>
    <w:rsid w:val="00B21A20"/>
    <w:rsid w:val="00B22042"/>
    <w:rsid w:val="00B225E3"/>
    <w:rsid w:val="00B22896"/>
    <w:rsid w:val="00B22BB0"/>
    <w:rsid w:val="00B22BD8"/>
    <w:rsid w:val="00B2327F"/>
    <w:rsid w:val="00B23423"/>
    <w:rsid w:val="00B23557"/>
    <w:rsid w:val="00B239A7"/>
    <w:rsid w:val="00B23F73"/>
    <w:rsid w:val="00B244CC"/>
    <w:rsid w:val="00B26753"/>
    <w:rsid w:val="00B26972"/>
    <w:rsid w:val="00B26EB6"/>
    <w:rsid w:val="00B27488"/>
    <w:rsid w:val="00B316AA"/>
    <w:rsid w:val="00B31D64"/>
    <w:rsid w:val="00B32649"/>
    <w:rsid w:val="00B32EC1"/>
    <w:rsid w:val="00B331E3"/>
    <w:rsid w:val="00B33DB8"/>
    <w:rsid w:val="00B33EE2"/>
    <w:rsid w:val="00B34C56"/>
    <w:rsid w:val="00B35919"/>
    <w:rsid w:val="00B35C46"/>
    <w:rsid w:val="00B3632F"/>
    <w:rsid w:val="00B367EB"/>
    <w:rsid w:val="00B368FA"/>
    <w:rsid w:val="00B36D4F"/>
    <w:rsid w:val="00B36E03"/>
    <w:rsid w:val="00B37BAC"/>
    <w:rsid w:val="00B40318"/>
    <w:rsid w:val="00B406DB"/>
    <w:rsid w:val="00B41097"/>
    <w:rsid w:val="00B42378"/>
    <w:rsid w:val="00B426CD"/>
    <w:rsid w:val="00B42DB4"/>
    <w:rsid w:val="00B43288"/>
    <w:rsid w:val="00B43896"/>
    <w:rsid w:val="00B442EE"/>
    <w:rsid w:val="00B4440B"/>
    <w:rsid w:val="00B44683"/>
    <w:rsid w:val="00B4486A"/>
    <w:rsid w:val="00B44E78"/>
    <w:rsid w:val="00B4541D"/>
    <w:rsid w:val="00B454B5"/>
    <w:rsid w:val="00B45F89"/>
    <w:rsid w:val="00B460EA"/>
    <w:rsid w:val="00B46B43"/>
    <w:rsid w:val="00B47757"/>
    <w:rsid w:val="00B47825"/>
    <w:rsid w:val="00B47BB4"/>
    <w:rsid w:val="00B47CDB"/>
    <w:rsid w:val="00B50AB8"/>
    <w:rsid w:val="00B5120F"/>
    <w:rsid w:val="00B51544"/>
    <w:rsid w:val="00B516DB"/>
    <w:rsid w:val="00B51AF1"/>
    <w:rsid w:val="00B51E83"/>
    <w:rsid w:val="00B52C38"/>
    <w:rsid w:val="00B53543"/>
    <w:rsid w:val="00B5445D"/>
    <w:rsid w:val="00B54569"/>
    <w:rsid w:val="00B547FD"/>
    <w:rsid w:val="00B54E08"/>
    <w:rsid w:val="00B54F37"/>
    <w:rsid w:val="00B552E9"/>
    <w:rsid w:val="00B557FA"/>
    <w:rsid w:val="00B55DDF"/>
    <w:rsid w:val="00B55E20"/>
    <w:rsid w:val="00B56133"/>
    <w:rsid w:val="00B567DE"/>
    <w:rsid w:val="00B5695B"/>
    <w:rsid w:val="00B56D92"/>
    <w:rsid w:val="00B56DB7"/>
    <w:rsid w:val="00B570C2"/>
    <w:rsid w:val="00B57601"/>
    <w:rsid w:val="00B602EE"/>
    <w:rsid w:val="00B60BF9"/>
    <w:rsid w:val="00B620DA"/>
    <w:rsid w:val="00B62591"/>
    <w:rsid w:val="00B625AE"/>
    <w:rsid w:val="00B6269A"/>
    <w:rsid w:val="00B62A10"/>
    <w:rsid w:val="00B62C52"/>
    <w:rsid w:val="00B63068"/>
    <w:rsid w:val="00B63CCB"/>
    <w:rsid w:val="00B640B5"/>
    <w:rsid w:val="00B647A1"/>
    <w:rsid w:val="00B64A63"/>
    <w:rsid w:val="00B650F9"/>
    <w:rsid w:val="00B652BB"/>
    <w:rsid w:val="00B6771F"/>
    <w:rsid w:val="00B67A3A"/>
    <w:rsid w:val="00B67AFF"/>
    <w:rsid w:val="00B67F5B"/>
    <w:rsid w:val="00B706D4"/>
    <w:rsid w:val="00B70974"/>
    <w:rsid w:val="00B710B6"/>
    <w:rsid w:val="00B71659"/>
    <w:rsid w:val="00B71AEE"/>
    <w:rsid w:val="00B71F29"/>
    <w:rsid w:val="00B72715"/>
    <w:rsid w:val="00B72C88"/>
    <w:rsid w:val="00B73014"/>
    <w:rsid w:val="00B731F4"/>
    <w:rsid w:val="00B7333A"/>
    <w:rsid w:val="00B736D4"/>
    <w:rsid w:val="00B73719"/>
    <w:rsid w:val="00B7374E"/>
    <w:rsid w:val="00B74523"/>
    <w:rsid w:val="00B745AE"/>
    <w:rsid w:val="00B7461E"/>
    <w:rsid w:val="00B74CD7"/>
    <w:rsid w:val="00B74FF2"/>
    <w:rsid w:val="00B7527E"/>
    <w:rsid w:val="00B75850"/>
    <w:rsid w:val="00B7611F"/>
    <w:rsid w:val="00B76B2C"/>
    <w:rsid w:val="00B7789D"/>
    <w:rsid w:val="00B77A94"/>
    <w:rsid w:val="00B77F69"/>
    <w:rsid w:val="00B77FF3"/>
    <w:rsid w:val="00B8035E"/>
    <w:rsid w:val="00B805FC"/>
    <w:rsid w:val="00B80817"/>
    <w:rsid w:val="00B80E2B"/>
    <w:rsid w:val="00B8199C"/>
    <w:rsid w:val="00B822D7"/>
    <w:rsid w:val="00B8282E"/>
    <w:rsid w:val="00B82908"/>
    <w:rsid w:val="00B82C96"/>
    <w:rsid w:val="00B8365E"/>
    <w:rsid w:val="00B83CE7"/>
    <w:rsid w:val="00B83ED4"/>
    <w:rsid w:val="00B8437F"/>
    <w:rsid w:val="00B848A4"/>
    <w:rsid w:val="00B84FC5"/>
    <w:rsid w:val="00B8529B"/>
    <w:rsid w:val="00B8682A"/>
    <w:rsid w:val="00B86C8A"/>
    <w:rsid w:val="00B87057"/>
    <w:rsid w:val="00B87357"/>
    <w:rsid w:val="00B87D57"/>
    <w:rsid w:val="00B87DAA"/>
    <w:rsid w:val="00B87F0F"/>
    <w:rsid w:val="00B9111B"/>
    <w:rsid w:val="00B9179D"/>
    <w:rsid w:val="00B91C14"/>
    <w:rsid w:val="00B9204B"/>
    <w:rsid w:val="00B92232"/>
    <w:rsid w:val="00B925D2"/>
    <w:rsid w:val="00B9325A"/>
    <w:rsid w:val="00B9349C"/>
    <w:rsid w:val="00B93809"/>
    <w:rsid w:val="00B9381F"/>
    <w:rsid w:val="00B93B0C"/>
    <w:rsid w:val="00B942F4"/>
    <w:rsid w:val="00B947CA"/>
    <w:rsid w:val="00B95761"/>
    <w:rsid w:val="00B95777"/>
    <w:rsid w:val="00B9579C"/>
    <w:rsid w:val="00B958CB"/>
    <w:rsid w:val="00B96147"/>
    <w:rsid w:val="00B966E4"/>
    <w:rsid w:val="00B96801"/>
    <w:rsid w:val="00B968F9"/>
    <w:rsid w:val="00B96A5B"/>
    <w:rsid w:val="00B97385"/>
    <w:rsid w:val="00B9750C"/>
    <w:rsid w:val="00B97ECC"/>
    <w:rsid w:val="00BA011D"/>
    <w:rsid w:val="00BA0FBB"/>
    <w:rsid w:val="00BA1465"/>
    <w:rsid w:val="00BA1EDE"/>
    <w:rsid w:val="00BA1F50"/>
    <w:rsid w:val="00BA2E9C"/>
    <w:rsid w:val="00BA3435"/>
    <w:rsid w:val="00BA35D0"/>
    <w:rsid w:val="00BA39AA"/>
    <w:rsid w:val="00BA3D90"/>
    <w:rsid w:val="00BA3DAE"/>
    <w:rsid w:val="00BA427F"/>
    <w:rsid w:val="00BA448D"/>
    <w:rsid w:val="00BA45DB"/>
    <w:rsid w:val="00BA4BB9"/>
    <w:rsid w:val="00BA4DF5"/>
    <w:rsid w:val="00BA5AFC"/>
    <w:rsid w:val="00BA5BE4"/>
    <w:rsid w:val="00BA5D89"/>
    <w:rsid w:val="00BA5DFB"/>
    <w:rsid w:val="00BA5E28"/>
    <w:rsid w:val="00BA6113"/>
    <w:rsid w:val="00BA710F"/>
    <w:rsid w:val="00BA7122"/>
    <w:rsid w:val="00BA72AD"/>
    <w:rsid w:val="00BA7B1B"/>
    <w:rsid w:val="00BA7BEE"/>
    <w:rsid w:val="00BA7D87"/>
    <w:rsid w:val="00BB026A"/>
    <w:rsid w:val="00BB0498"/>
    <w:rsid w:val="00BB0C85"/>
    <w:rsid w:val="00BB0C92"/>
    <w:rsid w:val="00BB0D3D"/>
    <w:rsid w:val="00BB15C2"/>
    <w:rsid w:val="00BB1BD0"/>
    <w:rsid w:val="00BB2678"/>
    <w:rsid w:val="00BB2BC5"/>
    <w:rsid w:val="00BB306E"/>
    <w:rsid w:val="00BB3229"/>
    <w:rsid w:val="00BB340D"/>
    <w:rsid w:val="00BB342A"/>
    <w:rsid w:val="00BB3BA0"/>
    <w:rsid w:val="00BB5050"/>
    <w:rsid w:val="00BB5E36"/>
    <w:rsid w:val="00BB6960"/>
    <w:rsid w:val="00BB75CA"/>
    <w:rsid w:val="00BB77C3"/>
    <w:rsid w:val="00BB79D4"/>
    <w:rsid w:val="00BB7E89"/>
    <w:rsid w:val="00BB7ED8"/>
    <w:rsid w:val="00BB7F23"/>
    <w:rsid w:val="00BC0826"/>
    <w:rsid w:val="00BC0A04"/>
    <w:rsid w:val="00BC11B1"/>
    <w:rsid w:val="00BC141A"/>
    <w:rsid w:val="00BC1543"/>
    <w:rsid w:val="00BC1C0C"/>
    <w:rsid w:val="00BC1CEB"/>
    <w:rsid w:val="00BC20AF"/>
    <w:rsid w:val="00BC2A4E"/>
    <w:rsid w:val="00BC2C39"/>
    <w:rsid w:val="00BC2D78"/>
    <w:rsid w:val="00BC2D9A"/>
    <w:rsid w:val="00BC3546"/>
    <w:rsid w:val="00BC37D0"/>
    <w:rsid w:val="00BC41B3"/>
    <w:rsid w:val="00BC42BA"/>
    <w:rsid w:val="00BC5B6F"/>
    <w:rsid w:val="00BC5DC8"/>
    <w:rsid w:val="00BC5E29"/>
    <w:rsid w:val="00BC5FBD"/>
    <w:rsid w:val="00BC6357"/>
    <w:rsid w:val="00BC70B4"/>
    <w:rsid w:val="00BC71D7"/>
    <w:rsid w:val="00BC7600"/>
    <w:rsid w:val="00BC7687"/>
    <w:rsid w:val="00BD014D"/>
    <w:rsid w:val="00BD0391"/>
    <w:rsid w:val="00BD0E0D"/>
    <w:rsid w:val="00BD11AB"/>
    <w:rsid w:val="00BD1343"/>
    <w:rsid w:val="00BD18C3"/>
    <w:rsid w:val="00BD18DE"/>
    <w:rsid w:val="00BD1B2F"/>
    <w:rsid w:val="00BD26AC"/>
    <w:rsid w:val="00BD31A4"/>
    <w:rsid w:val="00BD3416"/>
    <w:rsid w:val="00BD3442"/>
    <w:rsid w:val="00BD34B0"/>
    <w:rsid w:val="00BD37A3"/>
    <w:rsid w:val="00BD3D34"/>
    <w:rsid w:val="00BD3FA7"/>
    <w:rsid w:val="00BD3FDF"/>
    <w:rsid w:val="00BD4EB7"/>
    <w:rsid w:val="00BD4FF8"/>
    <w:rsid w:val="00BD5A51"/>
    <w:rsid w:val="00BD60EE"/>
    <w:rsid w:val="00BD62F0"/>
    <w:rsid w:val="00BD6AB7"/>
    <w:rsid w:val="00BD6B7A"/>
    <w:rsid w:val="00BD706E"/>
    <w:rsid w:val="00BD783E"/>
    <w:rsid w:val="00BD78EB"/>
    <w:rsid w:val="00BD7A3A"/>
    <w:rsid w:val="00BD7D53"/>
    <w:rsid w:val="00BE028D"/>
    <w:rsid w:val="00BE0AA6"/>
    <w:rsid w:val="00BE0D3B"/>
    <w:rsid w:val="00BE1CA0"/>
    <w:rsid w:val="00BE2151"/>
    <w:rsid w:val="00BE23F8"/>
    <w:rsid w:val="00BE37B2"/>
    <w:rsid w:val="00BE3B30"/>
    <w:rsid w:val="00BE3F7A"/>
    <w:rsid w:val="00BE4BD7"/>
    <w:rsid w:val="00BE591F"/>
    <w:rsid w:val="00BE5B08"/>
    <w:rsid w:val="00BE5B11"/>
    <w:rsid w:val="00BE5BE4"/>
    <w:rsid w:val="00BE5EA3"/>
    <w:rsid w:val="00BE6603"/>
    <w:rsid w:val="00BE6958"/>
    <w:rsid w:val="00BE69A6"/>
    <w:rsid w:val="00BE6A81"/>
    <w:rsid w:val="00BE7387"/>
    <w:rsid w:val="00BE772A"/>
    <w:rsid w:val="00BF075B"/>
    <w:rsid w:val="00BF0868"/>
    <w:rsid w:val="00BF0ACE"/>
    <w:rsid w:val="00BF0CCB"/>
    <w:rsid w:val="00BF1113"/>
    <w:rsid w:val="00BF12B3"/>
    <w:rsid w:val="00BF2BC3"/>
    <w:rsid w:val="00BF2BCA"/>
    <w:rsid w:val="00BF35E2"/>
    <w:rsid w:val="00BF3774"/>
    <w:rsid w:val="00BF3BF4"/>
    <w:rsid w:val="00BF3FB9"/>
    <w:rsid w:val="00BF4CDC"/>
    <w:rsid w:val="00BF592E"/>
    <w:rsid w:val="00BF5C6E"/>
    <w:rsid w:val="00BF5FAD"/>
    <w:rsid w:val="00BF60A6"/>
    <w:rsid w:val="00BF6495"/>
    <w:rsid w:val="00BF6D20"/>
    <w:rsid w:val="00BF7586"/>
    <w:rsid w:val="00BF7AE0"/>
    <w:rsid w:val="00BF7BC2"/>
    <w:rsid w:val="00BF7BC8"/>
    <w:rsid w:val="00C00435"/>
    <w:rsid w:val="00C00553"/>
    <w:rsid w:val="00C016EF"/>
    <w:rsid w:val="00C01AC3"/>
    <w:rsid w:val="00C01FD2"/>
    <w:rsid w:val="00C02948"/>
    <w:rsid w:val="00C02C2B"/>
    <w:rsid w:val="00C0311B"/>
    <w:rsid w:val="00C031F9"/>
    <w:rsid w:val="00C033A5"/>
    <w:rsid w:val="00C038F0"/>
    <w:rsid w:val="00C040B1"/>
    <w:rsid w:val="00C041C5"/>
    <w:rsid w:val="00C04F4E"/>
    <w:rsid w:val="00C0570E"/>
    <w:rsid w:val="00C05F36"/>
    <w:rsid w:val="00C068E4"/>
    <w:rsid w:val="00C072D9"/>
    <w:rsid w:val="00C0754B"/>
    <w:rsid w:val="00C0755F"/>
    <w:rsid w:val="00C1006C"/>
    <w:rsid w:val="00C101F4"/>
    <w:rsid w:val="00C105E7"/>
    <w:rsid w:val="00C10D18"/>
    <w:rsid w:val="00C10D28"/>
    <w:rsid w:val="00C10FD6"/>
    <w:rsid w:val="00C1135B"/>
    <w:rsid w:val="00C11366"/>
    <w:rsid w:val="00C114D7"/>
    <w:rsid w:val="00C116D3"/>
    <w:rsid w:val="00C11A55"/>
    <w:rsid w:val="00C11DEF"/>
    <w:rsid w:val="00C11F1F"/>
    <w:rsid w:val="00C12155"/>
    <w:rsid w:val="00C1237F"/>
    <w:rsid w:val="00C12411"/>
    <w:rsid w:val="00C1287A"/>
    <w:rsid w:val="00C13264"/>
    <w:rsid w:val="00C133FF"/>
    <w:rsid w:val="00C137F8"/>
    <w:rsid w:val="00C13838"/>
    <w:rsid w:val="00C13C0E"/>
    <w:rsid w:val="00C143FF"/>
    <w:rsid w:val="00C14A57"/>
    <w:rsid w:val="00C14F0B"/>
    <w:rsid w:val="00C1578A"/>
    <w:rsid w:val="00C160F3"/>
    <w:rsid w:val="00C16BA2"/>
    <w:rsid w:val="00C16E97"/>
    <w:rsid w:val="00C17562"/>
    <w:rsid w:val="00C17731"/>
    <w:rsid w:val="00C177BC"/>
    <w:rsid w:val="00C17D46"/>
    <w:rsid w:val="00C17EF1"/>
    <w:rsid w:val="00C20106"/>
    <w:rsid w:val="00C201A6"/>
    <w:rsid w:val="00C2036C"/>
    <w:rsid w:val="00C212FD"/>
    <w:rsid w:val="00C21560"/>
    <w:rsid w:val="00C225C0"/>
    <w:rsid w:val="00C22FCD"/>
    <w:rsid w:val="00C241D3"/>
    <w:rsid w:val="00C24471"/>
    <w:rsid w:val="00C24AD2"/>
    <w:rsid w:val="00C24DF4"/>
    <w:rsid w:val="00C24FE9"/>
    <w:rsid w:val="00C25833"/>
    <w:rsid w:val="00C25D87"/>
    <w:rsid w:val="00C26AF2"/>
    <w:rsid w:val="00C26B7A"/>
    <w:rsid w:val="00C26EBF"/>
    <w:rsid w:val="00C2705D"/>
    <w:rsid w:val="00C27657"/>
    <w:rsid w:val="00C27B56"/>
    <w:rsid w:val="00C305EC"/>
    <w:rsid w:val="00C30706"/>
    <w:rsid w:val="00C30F0F"/>
    <w:rsid w:val="00C32898"/>
    <w:rsid w:val="00C32DAF"/>
    <w:rsid w:val="00C32FFC"/>
    <w:rsid w:val="00C3338A"/>
    <w:rsid w:val="00C33F8C"/>
    <w:rsid w:val="00C34244"/>
    <w:rsid w:val="00C34687"/>
    <w:rsid w:val="00C351C8"/>
    <w:rsid w:val="00C35762"/>
    <w:rsid w:val="00C35D4D"/>
    <w:rsid w:val="00C35E6A"/>
    <w:rsid w:val="00C36D92"/>
    <w:rsid w:val="00C37185"/>
    <w:rsid w:val="00C379B1"/>
    <w:rsid w:val="00C37A89"/>
    <w:rsid w:val="00C4079E"/>
    <w:rsid w:val="00C409A9"/>
    <w:rsid w:val="00C41838"/>
    <w:rsid w:val="00C41EBF"/>
    <w:rsid w:val="00C42245"/>
    <w:rsid w:val="00C42B06"/>
    <w:rsid w:val="00C43536"/>
    <w:rsid w:val="00C43729"/>
    <w:rsid w:val="00C43F74"/>
    <w:rsid w:val="00C4448E"/>
    <w:rsid w:val="00C44674"/>
    <w:rsid w:val="00C44E04"/>
    <w:rsid w:val="00C45256"/>
    <w:rsid w:val="00C458EF"/>
    <w:rsid w:val="00C45B97"/>
    <w:rsid w:val="00C45BF3"/>
    <w:rsid w:val="00C46201"/>
    <w:rsid w:val="00C4636F"/>
    <w:rsid w:val="00C466CA"/>
    <w:rsid w:val="00C46890"/>
    <w:rsid w:val="00C4690F"/>
    <w:rsid w:val="00C46915"/>
    <w:rsid w:val="00C47A33"/>
    <w:rsid w:val="00C500A4"/>
    <w:rsid w:val="00C501A7"/>
    <w:rsid w:val="00C50655"/>
    <w:rsid w:val="00C511B4"/>
    <w:rsid w:val="00C51619"/>
    <w:rsid w:val="00C5258C"/>
    <w:rsid w:val="00C52D2D"/>
    <w:rsid w:val="00C535DB"/>
    <w:rsid w:val="00C545CF"/>
    <w:rsid w:val="00C547EE"/>
    <w:rsid w:val="00C549A6"/>
    <w:rsid w:val="00C54FE2"/>
    <w:rsid w:val="00C55116"/>
    <w:rsid w:val="00C558CA"/>
    <w:rsid w:val="00C5602B"/>
    <w:rsid w:val="00C56390"/>
    <w:rsid w:val="00C5646D"/>
    <w:rsid w:val="00C567D6"/>
    <w:rsid w:val="00C56CEC"/>
    <w:rsid w:val="00C56CEE"/>
    <w:rsid w:val="00C57301"/>
    <w:rsid w:val="00C5746A"/>
    <w:rsid w:val="00C57608"/>
    <w:rsid w:val="00C5765D"/>
    <w:rsid w:val="00C577DD"/>
    <w:rsid w:val="00C57FE4"/>
    <w:rsid w:val="00C605C3"/>
    <w:rsid w:val="00C6100F"/>
    <w:rsid w:val="00C610AC"/>
    <w:rsid w:val="00C610E3"/>
    <w:rsid w:val="00C61211"/>
    <w:rsid w:val="00C6140B"/>
    <w:rsid w:val="00C61938"/>
    <w:rsid w:val="00C632E1"/>
    <w:rsid w:val="00C635FC"/>
    <w:rsid w:val="00C636FE"/>
    <w:rsid w:val="00C639C0"/>
    <w:rsid w:val="00C63E77"/>
    <w:rsid w:val="00C6410E"/>
    <w:rsid w:val="00C64B14"/>
    <w:rsid w:val="00C64E5D"/>
    <w:rsid w:val="00C650F8"/>
    <w:rsid w:val="00C65162"/>
    <w:rsid w:val="00C65876"/>
    <w:rsid w:val="00C65958"/>
    <w:rsid w:val="00C66137"/>
    <w:rsid w:val="00C66465"/>
    <w:rsid w:val="00C66B1E"/>
    <w:rsid w:val="00C66B79"/>
    <w:rsid w:val="00C66C39"/>
    <w:rsid w:val="00C671F1"/>
    <w:rsid w:val="00C6749F"/>
    <w:rsid w:val="00C67A40"/>
    <w:rsid w:val="00C67DD7"/>
    <w:rsid w:val="00C67E38"/>
    <w:rsid w:val="00C67F47"/>
    <w:rsid w:val="00C70C0F"/>
    <w:rsid w:val="00C70EB0"/>
    <w:rsid w:val="00C71531"/>
    <w:rsid w:val="00C72549"/>
    <w:rsid w:val="00C72A98"/>
    <w:rsid w:val="00C72B58"/>
    <w:rsid w:val="00C7338B"/>
    <w:rsid w:val="00C73437"/>
    <w:rsid w:val="00C7348F"/>
    <w:rsid w:val="00C739D7"/>
    <w:rsid w:val="00C740BB"/>
    <w:rsid w:val="00C744C1"/>
    <w:rsid w:val="00C7461C"/>
    <w:rsid w:val="00C747A5"/>
    <w:rsid w:val="00C74BED"/>
    <w:rsid w:val="00C74C91"/>
    <w:rsid w:val="00C74F84"/>
    <w:rsid w:val="00C75817"/>
    <w:rsid w:val="00C7588B"/>
    <w:rsid w:val="00C75949"/>
    <w:rsid w:val="00C75BA8"/>
    <w:rsid w:val="00C75BAB"/>
    <w:rsid w:val="00C75D09"/>
    <w:rsid w:val="00C76DFE"/>
    <w:rsid w:val="00C77F71"/>
    <w:rsid w:val="00C803CF"/>
    <w:rsid w:val="00C8049C"/>
    <w:rsid w:val="00C804CD"/>
    <w:rsid w:val="00C809B7"/>
    <w:rsid w:val="00C80C26"/>
    <w:rsid w:val="00C81EF5"/>
    <w:rsid w:val="00C8235D"/>
    <w:rsid w:val="00C82BB1"/>
    <w:rsid w:val="00C82CC7"/>
    <w:rsid w:val="00C82DB8"/>
    <w:rsid w:val="00C83889"/>
    <w:rsid w:val="00C84239"/>
    <w:rsid w:val="00C84471"/>
    <w:rsid w:val="00C847AA"/>
    <w:rsid w:val="00C84B4D"/>
    <w:rsid w:val="00C84CF6"/>
    <w:rsid w:val="00C85152"/>
    <w:rsid w:val="00C8643A"/>
    <w:rsid w:val="00C86458"/>
    <w:rsid w:val="00C8649F"/>
    <w:rsid w:val="00C869C1"/>
    <w:rsid w:val="00C872F9"/>
    <w:rsid w:val="00C879C5"/>
    <w:rsid w:val="00C87E93"/>
    <w:rsid w:val="00C87F38"/>
    <w:rsid w:val="00C90001"/>
    <w:rsid w:val="00C90BF4"/>
    <w:rsid w:val="00C90BF8"/>
    <w:rsid w:val="00C90F3D"/>
    <w:rsid w:val="00C91C47"/>
    <w:rsid w:val="00C91FC4"/>
    <w:rsid w:val="00C9238D"/>
    <w:rsid w:val="00C92431"/>
    <w:rsid w:val="00C9243D"/>
    <w:rsid w:val="00C92777"/>
    <w:rsid w:val="00C92AE6"/>
    <w:rsid w:val="00C92E9D"/>
    <w:rsid w:val="00C931E3"/>
    <w:rsid w:val="00C93282"/>
    <w:rsid w:val="00C93992"/>
    <w:rsid w:val="00C93A6E"/>
    <w:rsid w:val="00C93DC7"/>
    <w:rsid w:val="00C94484"/>
    <w:rsid w:val="00C946CD"/>
    <w:rsid w:val="00C94CF3"/>
    <w:rsid w:val="00C94DAC"/>
    <w:rsid w:val="00C94EBD"/>
    <w:rsid w:val="00C952B2"/>
    <w:rsid w:val="00C953BA"/>
    <w:rsid w:val="00C9559E"/>
    <w:rsid w:val="00C95E5D"/>
    <w:rsid w:val="00C96104"/>
    <w:rsid w:val="00C963E8"/>
    <w:rsid w:val="00C965D9"/>
    <w:rsid w:val="00C96884"/>
    <w:rsid w:val="00C97106"/>
    <w:rsid w:val="00C9749B"/>
    <w:rsid w:val="00C9758D"/>
    <w:rsid w:val="00C97602"/>
    <w:rsid w:val="00C97B0A"/>
    <w:rsid w:val="00C97EF2"/>
    <w:rsid w:val="00CA014B"/>
    <w:rsid w:val="00CA0202"/>
    <w:rsid w:val="00CA0429"/>
    <w:rsid w:val="00CA05FF"/>
    <w:rsid w:val="00CA06D7"/>
    <w:rsid w:val="00CA0926"/>
    <w:rsid w:val="00CA0B1E"/>
    <w:rsid w:val="00CA1133"/>
    <w:rsid w:val="00CA2473"/>
    <w:rsid w:val="00CA3D64"/>
    <w:rsid w:val="00CA3F4B"/>
    <w:rsid w:val="00CA4272"/>
    <w:rsid w:val="00CA4335"/>
    <w:rsid w:val="00CA45F8"/>
    <w:rsid w:val="00CA482A"/>
    <w:rsid w:val="00CA650B"/>
    <w:rsid w:val="00CA666B"/>
    <w:rsid w:val="00CA6959"/>
    <w:rsid w:val="00CA6E93"/>
    <w:rsid w:val="00CA717E"/>
    <w:rsid w:val="00CA7E9F"/>
    <w:rsid w:val="00CB02A6"/>
    <w:rsid w:val="00CB074D"/>
    <w:rsid w:val="00CB09B1"/>
    <w:rsid w:val="00CB0A98"/>
    <w:rsid w:val="00CB0CD0"/>
    <w:rsid w:val="00CB0F3B"/>
    <w:rsid w:val="00CB17E4"/>
    <w:rsid w:val="00CB1A80"/>
    <w:rsid w:val="00CB1D94"/>
    <w:rsid w:val="00CB2F32"/>
    <w:rsid w:val="00CB3774"/>
    <w:rsid w:val="00CB42A2"/>
    <w:rsid w:val="00CB437F"/>
    <w:rsid w:val="00CB4437"/>
    <w:rsid w:val="00CB46B2"/>
    <w:rsid w:val="00CB4A78"/>
    <w:rsid w:val="00CB4B43"/>
    <w:rsid w:val="00CB5DD3"/>
    <w:rsid w:val="00CB60C2"/>
    <w:rsid w:val="00CB6112"/>
    <w:rsid w:val="00CB6A7D"/>
    <w:rsid w:val="00CB6F88"/>
    <w:rsid w:val="00CB7348"/>
    <w:rsid w:val="00CB786D"/>
    <w:rsid w:val="00CC006B"/>
    <w:rsid w:val="00CC00DC"/>
    <w:rsid w:val="00CC0528"/>
    <w:rsid w:val="00CC05D1"/>
    <w:rsid w:val="00CC076B"/>
    <w:rsid w:val="00CC0C09"/>
    <w:rsid w:val="00CC0FEF"/>
    <w:rsid w:val="00CC1073"/>
    <w:rsid w:val="00CC1707"/>
    <w:rsid w:val="00CC1716"/>
    <w:rsid w:val="00CC1ADB"/>
    <w:rsid w:val="00CC1CED"/>
    <w:rsid w:val="00CC24DC"/>
    <w:rsid w:val="00CC2645"/>
    <w:rsid w:val="00CC2EE0"/>
    <w:rsid w:val="00CC3085"/>
    <w:rsid w:val="00CC31F7"/>
    <w:rsid w:val="00CC3328"/>
    <w:rsid w:val="00CC3EBC"/>
    <w:rsid w:val="00CC44F2"/>
    <w:rsid w:val="00CC4611"/>
    <w:rsid w:val="00CC46B8"/>
    <w:rsid w:val="00CC5645"/>
    <w:rsid w:val="00CC6015"/>
    <w:rsid w:val="00CC6F77"/>
    <w:rsid w:val="00CC7139"/>
    <w:rsid w:val="00CC71D4"/>
    <w:rsid w:val="00CC7A79"/>
    <w:rsid w:val="00CC7BC8"/>
    <w:rsid w:val="00CD0D24"/>
    <w:rsid w:val="00CD0FED"/>
    <w:rsid w:val="00CD1029"/>
    <w:rsid w:val="00CD156B"/>
    <w:rsid w:val="00CD1624"/>
    <w:rsid w:val="00CD1A16"/>
    <w:rsid w:val="00CD1BAC"/>
    <w:rsid w:val="00CD3A89"/>
    <w:rsid w:val="00CD4129"/>
    <w:rsid w:val="00CD4862"/>
    <w:rsid w:val="00CD49BD"/>
    <w:rsid w:val="00CD4E5B"/>
    <w:rsid w:val="00CD50BB"/>
    <w:rsid w:val="00CD560C"/>
    <w:rsid w:val="00CD58EA"/>
    <w:rsid w:val="00CD5A6F"/>
    <w:rsid w:val="00CD60CF"/>
    <w:rsid w:val="00CD65BA"/>
    <w:rsid w:val="00CD6F54"/>
    <w:rsid w:val="00CD73AB"/>
    <w:rsid w:val="00CD76F5"/>
    <w:rsid w:val="00CD7A5A"/>
    <w:rsid w:val="00CE0ADC"/>
    <w:rsid w:val="00CE0E64"/>
    <w:rsid w:val="00CE168A"/>
    <w:rsid w:val="00CE1713"/>
    <w:rsid w:val="00CE180D"/>
    <w:rsid w:val="00CE1E66"/>
    <w:rsid w:val="00CE1F8A"/>
    <w:rsid w:val="00CE2085"/>
    <w:rsid w:val="00CE227F"/>
    <w:rsid w:val="00CE24A0"/>
    <w:rsid w:val="00CE26F5"/>
    <w:rsid w:val="00CE2A3C"/>
    <w:rsid w:val="00CE3403"/>
    <w:rsid w:val="00CE46E2"/>
    <w:rsid w:val="00CE4749"/>
    <w:rsid w:val="00CE4D88"/>
    <w:rsid w:val="00CE5921"/>
    <w:rsid w:val="00CE5A52"/>
    <w:rsid w:val="00CE62F0"/>
    <w:rsid w:val="00CE669C"/>
    <w:rsid w:val="00CE6AF6"/>
    <w:rsid w:val="00CE6CE9"/>
    <w:rsid w:val="00CE6CFE"/>
    <w:rsid w:val="00CE6F2B"/>
    <w:rsid w:val="00CE74C0"/>
    <w:rsid w:val="00CE77CD"/>
    <w:rsid w:val="00CE7A28"/>
    <w:rsid w:val="00CE7C6C"/>
    <w:rsid w:val="00CE7E75"/>
    <w:rsid w:val="00CE7F68"/>
    <w:rsid w:val="00CE7FEA"/>
    <w:rsid w:val="00CF0782"/>
    <w:rsid w:val="00CF0B0D"/>
    <w:rsid w:val="00CF129A"/>
    <w:rsid w:val="00CF1457"/>
    <w:rsid w:val="00CF16F2"/>
    <w:rsid w:val="00CF19A4"/>
    <w:rsid w:val="00CF1FB9"/>
    <w:rsid w:val="00CF2980"/>
    <w:rsid w:val="00CF2B06"/>
    <w:rsid w:val="00CF2B90"/>
    <w:rsid w:val="00CF340F"/>
    <w:rsid w:val="00CF3D39"/>
    <w:rsid w:val="00CF3D71"/>
    <w:rsid w:val="00CF3F13"/>
    <w:rsid w:val="00CF446E"/>
    <w:rsid w:val="00CF46F6"/>
    <w:rsid w:val="00CF496D"/>
    <w:rsid w:val="00CF4F82"/>
    <w:rsid w:val="00CF5125"/>
    <w:rsid w:val="00CF5422"/>
    <w:rsid w:val="00CF6331"/>
    <w:rsid w:val="00CF701E"/>
    <w:rsid w:val="00CF72D4"/>
    <w:rsid w:val="00CF7713"/>
    <w:rsid w:val="00CF780E"/>
    <w:rsid w:val="00D015EB"/>
    <w:rsid w:val="00D01672"/>
    <w:rsid w:val="00D0200C"/>
    <w:rsid w:val="00D027DA"/>
    <w:rsid w:val="00D0281C"/>
    <w:rsid w:val="00D02941"/>
    <w:rsid w:val="00D02DEE"/>
    <w:rsid w:val="00D0321E"/>
    <w:rsid w:val="00D03585"/>
    <w:rsid w:val="00D0386F"/>
    <w:rsid w:val="00D03C46"/>
    <w:rsid w:val="00D04A66"/>
    <w:rsid w:val="00D04A71"/>
    <w:rsid w:val="00D04D09"/>
    <w:rsid w:val="00D04F63"/>
    <w:rsid w:val="00D054D0"/>
    <w:rsid w:val="00D05772"/>
    <w:rsid w:val="00D058F0"/>
    <w:rsid w:val="00D05E18"/>
    <w:rsid w:val="00D061DB"/>
    <w:rsid w:val="00D064A3"/>
    <w:rsid w:val="00D06A2E"/>
    <w:rsid w:val="00D07112"/>
    <w:rsid w:val="00D077E7"/>
    <w:rsid w:val="00D100F6"/>
    <w:rsid w:val="00D10522"/>
    <w:rsid w:val="00D105B5"/>
    <w:rsid w:val="00D10689"/>
    <w:rsid w:val="00D112DF"/>
    <w:rsid w:val="00D120ED"/>
    <w:rsid w:val="00D12154"/>
    <w:rsid w:val="00D1238E"/>
    <w:rsid w:val="00D12BF2"/>
    <w:rsid w:val="00D13087"/>
    <w:rsid w:val="00D1364F"/>
    <w:rsid w:val="00D1389F"/>
    <w:rsid w:val="00D138D4"/>
    <w:rsid w:val="00D147B8"/>
    <w:rsid w:val="00D14872"/>
    <w:rsid w:val="00D14C92"/>
    <w:rsid w:val="00D150CA"/>
    <w:rsid w:val="00D151BD"/>
    <w:rsid w:val="00D153D6"/>
    <w:rsid w:val="00D15432"/>
    <w:rsid w:val="00D15566"/>
    <w:rsid w:val="00D15738"/>
    <w:rsid w:val="00D15802"/>
    <w:rsid w:val="00D158A3"/>
    <w:rsid w:val="00D15AD9"/>
    <w:rsid w:val="00D15E2A"/>
    <w:rsid w:val="00D162BF"/>
    <w:rsid w:val="00D165A9"/>
    <w:rsid w:val="00D1678B"/>
    <w:rsid w:val="00D168F3"/>
    <w:rsid w:val="00D169E9"/>
    <w:rsid w:val="00D174E2"/>
    <w:rsid w:val="00D17564"/>
    <w:rsid w:val="00D17EA3"/>
    <w:rsid w:val="00D2022B"/>
    <w:rsid w:val="00D20432"/>
    <w:rsid w:val="00D20D49"/>
    <w:rsid w:val="00D20FB9"/>
    <w:rsid w:val="00D2100C"/>
    <w:rsid w:val="00D2121B"/>
    <w:rsid w:val="00D212E8"/>
    <w:rsid w:val="00D219AE"/>
    <w:rsid w:val="00D21A33"/>
    <w:rsid w:val="00D22948"/>
    <w:rsid w:val="00D22ACF"/>
    <w:rsid w:val="00D23C9A"/>
    <w:rsid w:val="00D24321"/>
    <w:rsid w:val="00D24E57"/>
    <w:rsid w:val="00D25937"/>
    <w:rsid w:val="00D25FD7"/>
    <w:rsid w:val="00D26387"/>
    <w:rsid w:val="00D26483"/>
    <w:rsid w:val="00D2663D"/>
    <w:rsid w:val="00D26B00"/>
    <w:rsid w:val="00D26ED1"/>
    <w:rsid w:val="00D272DB"/>
    <w:rsid w:val="00D273BE"/>
    <w:rsid w:val="00D273E0"/>
    <w:rsid w:val="00D277EB"/>
    <w:rsid w:val="00D27998"/>
    <w:rsid w:val="00D27B80"/>
    <w:rsid w:val="00D27F3F"/>
    <w:rsid w:val="00D27F90"/>
    <w:rsid w:val="00D3032F"/>
    <w:rsid w:val="00D30847"/>
    <w:rsid w:val="00D30F85"/>
    <w:rsid w:val="00D31294"/>
    <w:rsid w:val="00D31DAF"/>
    <w:rsid w:val="00D33882"/>
    <w:rsid w:val="00D341D8"/>
    <w:rsid w:val="00D34491"/>
    <w:rsid w:val="00D3472B"/>
    <w:rsid w:val="00D34769"/>
    <w:rsid w:val="00D34835"/>
    <w:rsid w:val="00D34E6F"/>
    <w:rsid w:val="00D3529E"/>
    <w:rsid w:val="00D35FA0"/>
    <w:rsid w:val="00D3607B"/>
    <w:rsid w:val="00D370F1"/>
    <w:rsid w:val="00D378B6"/>
    <w:rsid w:val="00D37EAE"/>
    <w:rsid w:val="00D40068"/>
    <w:rsid w:val="00D401A0"/>
    <w:rsid w:val="00D40320"/>
    <w:rsid w:val="00D4056F"/>
    <w:rsid w:val="00D40A0A"/>
    <w:rsid w:val="00D413F3"/>
    <w:rsid w:val="00D41565"/>
    <w:rsid w:val="00D4193B"/>
    <w:rsid w:val="00D41E30"/>
    <w:rsid w:val="00D423A8"/>
    <w:rsid w:val="00D428D6"/>
    <w:rsid w:val="00D42BDC"/>
    <w:rsid w:val="00D42DCD"/>
    <w:rsid w:val="00D42EBA"/>
    <w:rsid w:val="00D43864"/>
    <w:rsid w:val="00D43932"/>
    <w:rsid w:val="00D43BA7"/>
    <w:rsid w:val="00D446EA"/>
    <w:rsid w:val="00D45FB0"/>
    <w:rsid w:val="00D4686B"/>
    <w:rsid w:val="00D471BE"/>
    <w:rsid w:val="00D47544"/>
    <w:rsid w:val="00D477AA"/>
    <w:rsid w:val="00D47EDB"/>
    <w:rsid w:val="00D47FA7"/>
    <w:rsid w:val="00D508CD"/>
    <w:rsid w:val="00D50BB9"/>
    <w:rsid w:val="00D50D56"/>
    <w:rsid w:val="00D516C6"/>
    <w:rsid w:val="00D51D83"/>
    <w:rsid w:val="00D51EC5"/>
    <w:rsid w:val="00D52348"/>
    <w:rsid w:val="00D52AA6"/>
    <w:rsid w:val="00D5334B"/>
    <w:rsid w:val="00D53F34"/>
    <w:rsid w:val="00D54087"/>
    <w:rsid w:val="00D544EA"/>
    <w:rsid w:val="00D54508"/>
    <w:rsid w:val="00D55B00"/>
    <w:rsid w:val="00D5641D"/>
    <w:rsid w:val="00D573F4"/>
    <w:rsid w:val="00D600D3"/>
    <w:rsid w:val="00D60103"/>
    <w:rsid w:val="00D60324"/>
    <w:rsid w:val="00D60AC0"/>
    <w:rsid w:val="00D60BEC"/>
    <w:rsid w:val="00D6162F"/>
    <w:rsid w:val="00D61B1A"/>
    <w:rsid w:val="00D61F15"/>
    <w:rsid w:val="00D62A84"/>
    <w:rsid w:val="00D62D66"/>
    <w:rsid w:val="00D63047"/>
    <w:rsid w:val="00D63EDF"/>
    <w:rsid w:val="00D64002"/>
    <w:rsid w:val="00D640AC"/>
    <w:rsid w:val="00D64349"/>
    <w:rsid w:val="00D64A31"/>
    <w:rsid w:val="00D65320"/>
    <w:rsid w:val="00D6592B"/>
    <w:rsid w:val="00D65BBF"/>
    <w:rsid w:val="00D661B3"/>
    <w:rsid w:val="00D67246"/>
    <w:rsid w:val="00D6759A"/>
    <w:rsid w:val="00D67765"/>
    <w:rsid w:val="00D70053"/>
    <w:rsid w:val="00D70514"/>
    <w:rsid w:val="00D70692"/>
    <w:rsid w:val="00D706E5"/>
    <w:rsid w:val="00D70A92"/>
    <w:rsid w:val="00D710AB"/>
    <w:rsid w:val="00D710FD"/>
    <w:rsid w:val="00D7134A"/>
    <w:rsid w:val="00D71636"/>
    <w:rsid w:val="00D719E1"/>
    <w:rsid w:val="00D71AA1"/>
    <w:rsid w:val="00D71B92"/>
    <w:rsid w:val="00D722B0"/>
    <w:rsid w:val="00D72737"/>
    <w:rsid w:val="00D72CC9"/>
    <w:rsid w:val="00D739F8"/>
    <w:rsid w:val="00D73B28"/>
    <w:rsid w:val="00D73F28"/>
    <w:rsid w:val="00D740FE"/>
    <w:rsid w:val="00D74988"/>
    <w:rsid w:val="00D74B25"/>
    <w:rsid w:val="00D74BD9"/>
    <w:rsid w:val="00D751D9"/>
    <w:rsid w:val="00D75250"/>
    <w:rsid w:val="00D752C8"/>
    <w:rsid w:val="00D754E5"/>
    <w:rsid w:val="00D75578"/>
    <w:rsid w:val="00D76764"/>
    <w:rsid w:val="00D76EAE"/>
    <w:rsid w:val="00D76F67"/>
    <w:rsid w:val="00D76F94"/>
    <w:rsid w:val="00D778DF"/>
    <w:rsid w:val="00D80792"/>
    <w:rsid w:val="00D80A35"/>
    <w:rsid w:val="00D80E2D"/>
    <w:rsid w:val="00D812B1"/>
    <w:rsid w:val="00D81671"/>
    <w:rsid w:val="00D8167B"/>
    <w:rsid w:val="00D81B20"/>
    <w:rsid w:val="00D81E81"/>
    <w:rsid w:val="00D8223A"/>
    <w:rsid w:val="00D824C7"/>
    <w:rsid w:val="00D82EC8"/>
    <w:rsid w:val="00D83DB2"/>
    <w:rsid w:val="00D84158"/>
    <w:rsid w:val="00D85BEA"/>
    <w:rsid w:val="00D86116"/>
    <w:rsid w:val="00D86AF6"/>
    <w:rsid w:val="00D86D13"/>
    <w:rsid w:val="00D873D0"/>
    <w:rsid w:val="00D878C9"/>
    <w:rsid w:val="00D87D1C"/>
    <w:rsid w:val="00D87D5E"/>
    <w:rsid w:val="00D900C8"/>
    <w:rsid w:val="00D90124"/>
    <w:rsid w:val="00D90CFE"/>
    <w:rsid w:val="00D90DA7"/>
    <w:rsid w:val="00D90EF8"/>
    <w:rsid w:val="00D9189E"/>
    <w:rsid w:val="00D919EA"/>
    <w:rsid w:val="00D921E7"/>
    <w:rsid w:val="00D92549"/>
    <w:rsid w:val="00D92E6D"/>
    <w:rsid w:val="00D93348"/>
    <w:rsid w:val="00D9358F"/>
    <w:rsid w:val="00D93DB9"/>
    <w:rsid w:val="00D94830"/>
    <w:rsid w:val="00D9483A"/>
    <w:rsid w:val="00D9492A"/>
    <w:rsid w:val="00D94F1C"/>
    <w:rsid w:val="00D953EB"/>
    <w:rsid w:val="00D9543B"/>
    <w:rsid w:val="00D95A6B"/>
    <w:rsid w:val="00D96049"/>
    <w:rsid w:val="00D9622E"/>
    <w:rsid w:val="00D965E2"/>
    <w:rsid w:val="00D96F72"/>
    <w:rsid w:val="00D9707C"/>
    <w:rsid w:val="00D97164"/>
    <w:rsid w:val="00D97B57"/>
    <w:rsid w:val="00D97CAB"/>
    <w:rsid w:val="00DA0052"/>
    <w:rsid w:val="00DA039B"/>
    <w:rsid w:val="00DA0E60"/>
    <w:rsid w:val="00DA1B5B"/>
    <w:rsid w:val="00DA22C9"/>
    <w:rsid w:val="00DA2ABE"/>
    <w:rsid w:val="00DA3756"/>
    <w:rsid w:val="00DA567E"/>
    <w:rsid w:val="00DA7904"/>
    <w:rsid w:val="00DA7BE7"/>
    <w:rsid w:val="00DB02A6"/>
    <w:rsid w:val="00DB0491"/>
    <w:rsid w:val="00DB0512"/>
    <w:rsid w:val="00DB09E0"/>
    <w:rsid w:val="00DB0D13"/>
    <w:rsid w:val="00DB100A"/>
    <w:rsid w:val="00DB1893"/>
    <w:rsid w:val="00DB1895"/>
    <w:rsid w:val="00DB1F10"/>
    <w:rsid w:val="00DB2B44"/>
    <w:rsid w:val="00DB335D"/>
    <w:rsid w:val="00DB3496"/>
    <w:rsid w:val="00DB422E"/>
    <w:rsid w:val="00DB442E"/>
    <w:rsid w:val="00DB4495"/>
    <w:rsid w:val="00DB44B9"/>
    <w:rsid w:val="00DB4F74"/>
    <w:rsid w:val="00DB5083"/>
    <w:rsid w:val="00DB6941"/>
    <w:rsid w:val="00DB6C74"/>
    <w:rsid w:val="00DB758A"/>
    <w:rsid w:val="00DB771B"/>
    <w:rsid w:val="00DB7B45"/>
    <w:rsid w:val="00DB7D43"/>
    <w:rsid w:val="00DB7FD1"/>
    <w:rsid w:val="00DC029A"/>
    <w:rsid w:val="00DC1A27"/>
    <w:rsid w:val="00DC1A3C"/>
    <w:rsid w:val="00DC1EA7"/>
    <w:rsid w:val="00DC2034"/>
    <w:rsid w:val="00DC23FB"/>
    <w:rsid w:val="00DC2525"/>
    <w:rsid w:val="00DC2856"/>
    <w:rsid w:val="00DC2EF1"/>
    <w:rsid w:val="00DC30BE"/>
    <w:rsid w:val="00DC30E4"/>
    <w:rsid w:val="00DC38F6"/>
    <w:rsid w:val="00DC392E"/>
    <w:rsid w:val="00DC3EE7"/>
    <w:rsid w:val="00DC3FCA"/>
    <w:rsid w:val="00DC4298"/>
    <w:rsid w:val="00DC4F9F"/>
    <w:rsid w:val="00DC50B9"/>
    <w:rsid w:val="00DC5BC0"/>
    <w:rsid w:val="00DC6260"/>
    <w:rsid w:val="00DC6576"/>
    <w:rsid w:val="00DC6925"/>
    <w:rsid w:val="00DC6C06"/>
    <w:rsid w:val="00DC6CA5"/>
    <w:rsid w:val="00DC70DF"/>
    <w:rsid w:val="00DC7554"/>
    <w:rsid w:val="00DC7AF2"/>
    <w:rsid w:val="00DD0C18"/>
    <w:rsid w:val="00DD0D50"/>
    <w:rsid w:val="00DD10DF"/>
    <w:rsid w:val="00DD15CD"/>
    <w:rsid w:val="00DD1688"/>
    <w:rsid w:val="00DD1CBD"/>
    <w:rsid w:val="00DD2251"/>
    <w:rsid w:val="00DD25C1"/>
    <w:rsid w:val="00DD348D"/>
    <w:rsid w:val="00DD44E7"/>
    <w:rsid w:val="00DD47B6"/>
    <w:rsid w:val="00DD4DED"/>
    <w:rsid w:val="00DD5B6D"/>
    <w:rsid w:val="00DD5B89"/>
    <w:rsid w:val="00DD5BC8"/>
    <w:rsid w:val="00DD5DB4"/>
    <w:rsid w:val="00DD5FBB"/>
    <w:rsid w:val="00DD6088"/>
    <w:rsid w:val="00DD62DC"/>
    <w:rsid w:val="00DD6310"/>
    <w:rsid w:val="00DD65F6"/>
    <w:rsid w:val="00DD67A6"/>
    <w:rsid w:val="00DD6E70"/>
    <w:rsid w:val="00DD6F2E"/>
    <w:rsid w:val="00DD6FF9"/>
    <w:rsid w:val="00DD79D3"/>
    <w:rsid w:val="00DD7C05"/>
    <w:rsid w:val="00DD7DA7"/>
    <w:rsid w:val="00DE0671"/>
    <w:rsid w:val="00DE0678"/>
    <w:rsid w:val="00DE08B7"/>
    <w:rsid w:val="00DE08D7"/>
    <w:rsid w:val="00DE0E77"/>
    <w:rsid w:val="00DE112C"/>
    <w:rsid w:val="00DE14D4"/>
    <w:rsid w:val="00DE16D2"/>
    <w:rsid w:val="00DE1A6A"/>
    <w:rsid w:val="00DE2632"/>
    <w:rsid w:val="00DE2B43"/>
    <w:rsid w:val="00DE2F67"/>
    <w:rsid w:val="00DE3227"/>
    <w:rsid w:val="00DE3E0C"/>
    <w:rsid w:val="00DE40E1"/>
    <w:rsid w:val="00DE4285"/>
    <w:rsid w:val="00DE4453"/>
    <w:rsid w:val="00DE5250"/>
    <w:rsid w:val="00DE58A1"/>
    <w:rsid w:val="00DE59A8"/>
    <w:rsid w:val="00DE5EF9"/>
    <w:rsid w:val="00DE5F99"/>
    <w:rsid w:val="00DE5FE1"/>
    <w:rsid w:val="00DE635B"/>
    <w:rsid w:val="00DE65DB"/>
    <w:rsid w:val="00DF0104"/>
    <w:rsid w:val="00DF04D1"/>
    <w:rsid w:val="00DF05A4"/>
    <w:rsid w:val="00DF0CE1"/>
    <w:rsid w:val="00DF1254"/>
    <w:rsid w:val="00DF1516"/>
    <w:rsid w:val="00DF1979"/>
    <w:rsid w:val="00DF22DC"/>
    <w:rsid w:val="00DF26C6"/>
    <w:rsid w:val="00DF2879"/>
    <w:rsid w:val="00DF32A9"/>
    <w:rsid w:val="00DF355A"/>
    <w:rsid w:val="00DF41C2"/>
    <w:rsid w:val="00DF4213"/>
    <w:rsid w:val="00DF4490"/>
    <w:rsid w:val="00DF44A8"/>
    <w:rsid w:val="00DF44F8"/>
    <w:rsid w:val="00DF4D0B"/>
    <w:rsid w:val="00DF4E7D"/>
    <w:rsid w:val="00DF4E92"/>
    <w:rsid w:val="00DF53F6"/>
    <w:rsid w:val="00DF56E7"/>
    <w:rsid w:val="00DF5B48"/>
    <w:rsid w:val="00DF5D32"/>
    <w:rsid w:val="00DF693C"/>
    <w:rsid w:val="00DF7208"/>
    <w:rsid w:val="00E0081B"/>
    <w:rsid w:val="00E00FE8"/>
    <w:rsid w:val="00E012A9"/>
    <w:rsid w:val="00E013B1"/>
    <w:rsid w:val="00E015F7"/>
    <w:rsid w:val="00E01A26"/>
    <w:rsid w:val="00E01F94"/>
    <w:rsid w:val="00E029C6"/>
    <w:rsid w:val="00E02A18"/>
    <w:rsid w:val="00E02A6A"/>
    <w:rsid w:val="00E0322B"/>
    <w:rsid w:val="00E03E13"/>
    <w:rsid w:val="00E04433"/>
    <w:rsid w:val="00E04694"/>
    <w:rsid w:val="00E04B22"/>
    <w:rsid w:val="00E0596A"/>
    <w:rsid w:val="00E060FF"/>
    <w:rsid w:val="00E06A49"/>
    <w:rsid w:val="00E0735F"/>
    <w:rsid w:val="00E07CFA"/>
    <w:rsid w:val="00E10260"/>
    <w:rsid w:val="00E10CDD"/>
    <w:rsid w:val="00E10EDC"/>
    <w:rsid w:val="00E115EA"/>
    <w:rsid w:val="00E11BFA"/>
    <w:rsid w:val="00E11C1B"/>
    <w:rsid w:val="00E11FE4"/>
    <w:rsid w:val="00E12335"/>
    <w:rsid w:val="00E12559"/>
    <w:rsid w:val="00E1272C"/>
    <w:rsid w:val="00E13169"/>
    <w:rsid w:val="00E135FA"/>
    <w:rsid w:val="00E1378D"/>
    <w:rsid w:val="00E13A91"/>
    <w:rsid w:val="00E142BF"/>
    <w:rsid w:val="00E142F8"/>
    <w:rsid w:val="00E14B9A"/>
    <w:rsid w:val="00E14CBE"/>
    <w:rsid w:val="00E14FA0"/>
    <w:rsid w:val="00E15A71"/>
    <w:rsid w:val="00E15BF0"/>
    <w:rsid w:val="00E15D7B"/>
    <w:rsid w:val="00E1633D"/>
    <w:rsid w:val="00E1660A"/>
    <w:rsid w:val="00E16EF0"/>
    <w:rsid w:val="00E20299"/>
    <w:rsid w:val="00E20571"/>
    <w:rsid w:val="00E205BA"/>
    <w:rsid w:val="00E21885"/>
    <w:rsid w:val="00E22933"/>
    <w:rsid w:val="00E22B8A"/>
    <w:rsid w:val="00E22C6D"/>
    <w:rsid w:val="00E22F71"/>
    <w:rsid w:val="00E23192"/>
    <w:rsid w:val="00E23656"/>
    <w:rsid w:val="00E244EA"/>
    <w:rsid w:val="00E2477D"/>
    <w:rsid w:val="00E24C97"/>
    <w:rsid w:val="00E25EDD"/>
    <w:rsid w:val="00E2636F"/>
    <w:rsid w:val="00E264EF"/>
    <w:rsid w:val="00E265AF"/>
    <w:rsid w:val="00E300C8"/>
    <w:rsid w:val="00E3014A"/>
    <w:rsid w:val="00E30562"/>
    <w:rsid w:val="00E309A8"/>
    <w:rsid w:val="00E30F9F"/>
    <w:rsid w:val="00E3133F"/>
    <w:rsid w:val="00E31513"/>
    <w:rsid w:val="00E31B07"/>
    <w:rsid w:val="00E320C5"/>
    <w:rsid w:val="00E3251A"/>
    <w:rsid w:val="00E34BEE"/>
    <w:rsid w:val="00E34F88"/>
    <w:rsid w:val="00E350A3"/>
    <w:rsid w:val="00E35E17"/>
    <w:rsid w:val="00E3619D"/>
    <w:rsid w:val="00E365EE"/>
    <w:rsid w:val="00E36776"/>
    <w:rsid w:val="00E3689F"/>
    <w:rsid w:val="00E36B9E"/>
    <w:rsid w:val="00E36FC1"/>
    <w:rsid w:val="00E370A3"/>
    <w:rsid w:val="00E37646"/>
    <w:rsid w:val="00E37C08"/>
    <w:rsid w:val="00E407A6"/>
    <w:rsid w:val="00E40ECE"/>
    <w:rsid w:val="00E41898"/>
    <w:rsid w:val="00E41C97"/>
    <w:rsid w:val="00E421FB"/>
    <w:rsid w:val="00E42D8A"/>
    <w:rsid w:val="00E43460"/>
    <w:rsid w:val="00E436D4"/>
    <w:rsid w:val="00E43C9F"/>
    <w:rsid w:val="00E45124"/>
    <w:rsid w:val="00E45584"/>
    <w:rsid w:val="00E4578A"/>
    <w:rsid w:val="00E45CEC"/>
    <w:rsid w:val="00E45E6C"/>
    <w:rsid w:val="00E47484"/>
    <w:rsid w:val="00E47656"/>
    <w:rsid w:val="00E50059"/>
    <w:rsid w:val="00E501EB"/>
    <w:rsid w:val="00E50A90"/>
    <w:rsid w:val="00E50FD5"/>
    <w:rsid w:val="00E51183"/>
    <w:rsid w:val="00E5130D"/>
    <w:rsid w:val="00E51486"/>
    <w:rsid w:val="00E51589"/>
    <w:rsid w:val="00E51637"/>
    <w:rsid w:val="00E51CA0"/>
    <w:rsid w:val="00E51E44"/>
    <w:rsid w:val="00E51EB3"/>
    <w:rsid w:val="00E52737"/>
    <w:rsid w:val="00E52CB7"/>
    <w:rsid w:val="00E53C46"/>
    <w:rsid w:val="00E548C4"/>
    <w:rsid w:val="00E54E15"/>
    <w:rsid w:val="00E550AC"/>
    <w:rsid w:val="00E55347"/>
    <w:rsid w:val="00E55A92"/>
    <w:rsid w:val="00E56E4B"/>
    <w:rsid w:val="00E56EE0"/>
    <w:rsid w:val="00E56FF1"/>
    <w:rsid w:val="00E570E9"/>
    <w:rsid w:val="00E579A5"/>
    <w:rsid w:val="00E57D30"/>
    <w:rsid w:val="00E57E25"/>
    <w:rsid w:val="00E60169"/>
    <w:rsid w:val="00E60AB4"/>
    <w:rsid w:val="00E60D95"/>
    <w:rsid w:val="00E61ADE"/>
    <w:rsid w:val="00E61B81"/>
    <w:rsid w:val="00E61BF4"/>
    <w:rsid w:val="00E62338"/>
    <w:rsid w:val="00E62ACC"/>
    <w:rsid w:val="00E63417"/>
    <w:rsid w:val="00E646A6"/>
    <w:rsid w:val="00E64C2A"/>
    <w:rsid w:val="00E64E9F"/>
    <w:rsid w:val="00E652C1"/>
    <w:rsid w:val="00E656F5"/>
    <w:rsid w:val="00E65851"/>
    <w:rsid w:val="00E658C4"/>
    <w:rsid w:val="00E65E31"/>
    <w:rsid w:val="00E66037"/>
    <w:rsid w:val="00E66086"/>
    <w:rsid w:val="00E667CF"/>
    <w:rsid w:val="00E66835"/>
    <w:rsid w:val="00E6748C"/>
    <w:rsid w:val="00E6765F"/>
    <w:rsid w:val="00E67A2A"/>
    <w:rsid w:val="00E67ECE"/>
    <w:rsid w:val="00E67F6E"/>
    <w:rsid w:val="00E70423"/>
    <w:rsid w:val="00E70A27"/>
    <w:rsid w:val="00E70A50"/>
    <w:rsid w:val="00E70CCB"/>
    <w:rsid w:val="00E71B50"/>
    <w:rsid w:val="00E71D48"/>
    <w:rsid w:val="00E71DBE"/>
    <w:rsid w:val="00E72559"/>
    <w:rsid w:val="00E73552"/>
    <w:rsid w:val="00E73DC5"/>
    <w:rsid w:val="00E7420C"/>
    <w:rsid w:val="00E743E1"/>
    <w:rsid w:val="00E744EF"/>
    <w:rsid w:val="00E74ABA"/>
    <w:rsid w:val="00E751C8"/>
    <w:rsid w:val="00E75DE0"/>
    <w:rsid w:val="00E75EAE"/>
    <w:rsid w:val="00E7629B"/>
    <w:rsid w:val="00E76840"/>
    <w:rsid w:val="00E768FE"/>
    <w:rsid w:val="00E7728E"/>
    <w:rsid w:val="00E80071"/>
    <w:rsid w:val="00E80B18"/>
    <w:rsid w:val="00E81A1C"/>
    <w:rsid w:val="00E81F9D"/>
    <w:rsid w:val="00E8221D"/>
    <w:rsid w:val="00E82234"/>
    <w:rsid w:val="00E82F1E"/>
    <w:rsid w:val="00E82F4F"/>
    <w:rsid w:val="00E8333E"/>
    <w:rsid w:val="00E83B7D"/>
    <w:rsid w:val="00E850FE"/>
    <w:rsid w:val="00E85619"/>
    <w:rsid w:val="00E86668"/>
    <w:rsid w:val="00E86762"/>
    <w:rsid w:val="00E86CA1"/>
    <w:rsid w:val="00E87005"/>
    <w:rsid w:val="00E870A2"/>
    <w:rsid w:val="00E87AFC"/>
    <w:rsid w:val="00E87C0A"/>
    <w:rsid w:val="00E9090E"/>
    <w:rsid w:val="00E90D4F"/>
    <w:rsid w:val="00E90DA8"/>
    <w:rsid w:val="00E90EB8"/>
    <w:rsid w:val="00E91E56"/>
    <w:rsid w:val="00E92350"/>
    <w:rsid w:val="00E9276B"/>
    <w:rsid w:val="00E934C9"/>
    <w:rsid w:val="00E93576"/>
    <w:rsid w:val="00E93B12"/>
    <w:rsid w:val="00E9434E"/>
    <w:rsid w:val="00E943E0"/>
    <w:rsid w:val="00E94643"/>
    <w:rsid w:val="00E9499A"/>
    <w:rsid w:val="00E95645"/>
    <w:rsid w:val="00E96BB1"/>
    <w:rsid w:val="00E97162"/>
    <w:rsid w:val="00E97795"/>
    <w:rsid w:val="00E97CF8"/>
    <w:rsid w:val="00EA0717"/>
    <w:rsid w:val="00EA09C9"/>
    <w:rsid w:val="00EA0CA5"/>
    <w:rsid w:val="00EA0F2C"/>
    <w:rsid w:val="00EA1073"/>
    <w:rsid w:val="00EA126D"/>
    <w:rsid w:val="00EA177C"/>
    <w:rsid w:val="00EA1F86"/>
    <w:rsid w:val="00EA21D3"/>
    <w:rsid w:val="00EA2B8F"/>
    <w:rsid w:val="00EA34D6"/>
    <w:rsid w:val="00EA35BF"/>
    <w:rsid w:val="00EA3750"/>
    <w:rsid w:val="00EA43FA"/>
    <w:rsid w:val="00EA5DA3"/>
    <w:rsid w:val="00EA65D6"/>
    <w:rsid w:val="00EA66B8"/>
    <w:rsid w:val="00EA6915"/>
    <w:rsid w:val="00EA6A49"/>
    <w:rsid w:val="00EA729D"/>
    <w:rsid w:val="00EA77E3"/>
    <w:rsid w:val="00EA7B22"/>
    <w:rsid w:val="00EB014E"/>
    <w:rsid w:val="00EB0451"/>
    <w:rsid w:val="00EB21A4"/>
    <w:rsid w:val="00EB231B"/>
    <w:rsid w:val="00EB23CB"/>
    <w:rsid w:val="00EB27B8"/>
    <w:rsid w:val="00EB2A9D"/>
    <w:rsid w:val="00EB2B16"/>
    <w:rsid w:val="00EB30E7"/>
    <w:rsid w:val="00EB446A"/>
    <w:rsid w:val="00EB44DA"/>
    <w:rsid w:val="00EB4981"/>
    <w:rsid w:val="00EB5317"/>
    <w:rsid w:val="00EB54E3"/>
    <w:rsid w:val="00EB643D"/>
    <w:rsid w:val="00EB66F4"/>
    <w:rsid w:val="00EB76F8"/>
    <w:rsid w:val="00EB7B3E"/>
    <w:rsid w:val="00EB7D7B"/>
    <w:rsid w:val="00EB7E21"/>
    <w:rsid w:val="00EB7F20"/>
    <w:rsid w:val="00EC0406"/>
    <w:rsid w:val="00EC07F5"/>
    <w:rsid w:val="00EC1584"/>
    <w:rsid w:val="00EC1853"/>
    <w:rsid w:val="00EC1A30"/>
    <w:rsid w:val="00EC1E3C"/>
    <w:rsid w:val="00EC248B"/>
    <w:rsid w:val="00EC28FA"/>
    <w:rsid w:val="00EC2D7B"/>
    <w:rsid w:val="00EC3460"/>
    <w:rsid w:val="00EC4E9A"/>
    <w:rsid w:val="00EC5A97"/>
    <w:rsid w:val="00EC63EE"/>
    <w:rsid w:val="00EC6613"/>
    <w:rsid w:val="00EC7049"/>
    <w:rsid w:val="00EC7652"/>
    <w:rsid w:val="00ED006F"/>
    <w:rsid w:val="00ED0163"/>
    <w:rsid w:val="00ED050D"/>
    <w:rsid w:val="00ED0882"/>
    <w:rsid w:val="00ED1675"/>
    <w:rsid w:val="00ED1A6D"/>
    <w:rsid w:val="00ED1B4C"/>
    <w:rsid w:val="00ED1E13"/>
    <w:rsid w:val="00ED2D6B"/>
    <w:rsid w:val="00ED3283"/>
    <w:rsid w:val="00ED358B"/>
    <w:rsid w:val="00ED43C3"/>
    <w:rsid w:val="00ED43DB"/>
    <w:rsid w:val="00ED49A9"/>
    <w:rsid w:val="00ED4B50"/>
    <w:rsid w:val="00ED4CAF"/>
    <w:rsid w:val="00ED5B96"/>
    <w:rsid w:val="00ED705D"/>
    <w:rsid w:val="00ED7172"/>
    <w:rsid w:val="00ED7261"/>
    <w:rsid w:val="00ED7761"/>
    <w:rsid w:val="00EE0631"/>
    <w:rsid w:val="00EE0BE1"/>
    <w:rsid w:val="00EE0F0F"/>
    <w:rsid w:val="00EE0F5A"/>
    <w:rsid w:val="00EE15FC"/>
    <w:rsid w:val="00EE2287"/>
    <w:rsid w:val="00EE23FE"/>
    <w:rsid w:val="00EE26FF"/>
    <w:rsid w:val="00EE35A2"/>
    <w:rsid w:val="00EE35E2"/>
    <w:rsid w:val="00EE3975"/>
    <w:rsid w:val="00EE39A4"/>
    <w:rsid w:val="00EE3B65"/>
    <w:rsid w:val="00EE3BF1"/>
    <w:rsid w:val="00EE40B9"/>
    <w:rsid w:val="00EE40DC"/>
    <w:rsid w:val="00EE43D1"/>
    <w:rsid w:val="00EE559D"/>
    <w:rsid w:val="00EE57CA"/>
    <w:rsid w:val="00EE5F98"/>
    <w:rsid w:val="00EE61F9"/>
    <w:rsid w:val="00EE6EA2"/>
    <w:rsid w:val="00EE7355"/>
    <w:rsid w:val="00EE7D2A"/>
    <w:rsid w:val="00EF060C"/>
    <w:rsid w:val="00EF13CD"/>
    <w:rsid w:val="00EF1739"/>
    <w:rsid w:val="00EF1793"/>
    <w:rsid w:val="00EF1828"/>
    <w:rsid w:val="00EF1A73"/>
    <w:rsid w:val="00EF1C92"/>
    <w:rsid w:val="00EF2027"/>
    <w:rsid w:val="00EF2A7B"/>
    <w:rsid w:val="00EF2BA5"/>
    <w:rsid w:val="00EF34B0"/>
    <w:rsid w:val="00EF35DC"/>
    <w:rsid w:val="00EF3938"/>
    <w:rsid w:val="00EF3B4E"/>
    <w:rsid w:val="00EF456D"/>
    <w:rsid w:val="00EF4580"/>
    <w:rsid w:val="00EF48D3"/>
    <w:rsid w:val="00EF5774"/>
    <w:rsid w:val="00EF612E"/>
    <w:rsid w:val="00EF6966"/>
    <w:rsid w:val="00EF6CD8"/>
    <w:rsid w:val="00EF6E8B"/>
    <w:rsid w:val="00EF6EBE"/>
    <w:rsid w:val="00EF7AE5"/>
    <w:rsid w:val="00EF7AFE"/>
    <w:rsid w:val="00F000CB"/>
    <w:rsid w:val="00F00A38"/>
    <w:rsid w:val="00F00AAC"/>
    <w:rsid w:val="00F00D15"/>
    <w:rsid w:val="00F01761"/>
    <w:rsid w:val="00F0203D"/>
    <w:rsid w:val="00F02BC4"/>
    <w:rsid w:val="00F02BDA"/>
    <w:rsid w:val="00F031D2"/>
    <w:rsid w:val="00F043D4"/>
    <w:rsid w:val="00F04445"/>
    <w:rsid w:val="00F04EB8"/>
    <w:rsid w:val="00F04F2F"/>
    <w:rsid w:val="00F1052F"/>
    <w:rsid w:val="00F109F6"/>
    <w:rsid w:val="00F10E76"/>
    <w:rsid w:val="00F1131E"/>
    <w:rsid w:val="00F114E6"/>
    <w:rsid w:val="00F115FF"/>
    <w:rsid w:val="00F11CDC"/>
    <w:rsid w:val="00F1302C"/>
    <w:rsid w:val="00F133D2"/>
    <w:rsid w:val="00F140DB"/>
    <w:rsid w:val="00F1427F"/>
    <w:rsid w:val="00F14F56"/>
    <w:rsid w:val="00F15695"/>
    <w:rsid w:val="00F15AD3"/>
    <w:rsid w:val="00F15B89"/>
    <w:rsid w:val="00F15CA4"/>
    <w:rsid w:val="00F16635"/>
    <w:rsid w:val="00F16F27"/>
    <w:rsid w:val="00F17B86"/>
    <w:rsid w:val="00F17D0C"/>
    <w:rsid w:val="00F2015E"/>
    <w:rsid w:val="00F21AA2"/>
    <w:rsid w:val="00F21DFA"/>
    <w:rsid w:val="00F221D3"/>
    <w:rsid w:val="00F22399"/>
    <w:rsid w:val="00F22DDF"/>
    <w:rsid w:val="00F2327B"/>
    <w:rsid w:val="00F235C2"/>
    <w:rsid w:val="00F2378E"/>
    <w:rsid w:val="00F247EE"/>
    <w:rsid w:val="00F2481B"/>
    <w:rsid w:val="00F24843"/>
    <w:rsid w:val="00F24B3A"/>
    <w:rsid w:val="00F24C28"/>
    <w:rsid w:val="00F25124"/>
    <w:rsid w:val="00F254B4"/>
    <w:rsid w:val="00F259EB"/>
    <w:rsid w:val="00F26354"/>
    <w:rsid w:val="00F269E5"/>
    <w:rsid w:val="00F2741E"/>
    <w:rsid w:val="00F30092"/>
    <w:rsid w:val="00F302A4"/>
    <w:rsid w:val="00F30F16"/>
    <w:rsid w:val="00F30FD2"/>
    <w:rsid w:val="00F3115D"/>
    <w:rsid w:val="00F31A45"/>
    <w:rsid w:val="00F31B13"/>
    <w:rsid w:val="00F31F1B"/>
    <w:rsid w:val="00F32531"/>
    <w:rsid w:val="00F3318B"/>
    <w:rsid w:val="00F33787"/>
    <w:rsid w:val="00F33837"/>
    <w:rsid w:val="00F33A32"/>
    <w:rsid w:val="00F34360"/>
    <w:rsid w:val="00F3488F"/>
    <w:rsid w:val="00F3493B"/>
    <w:rsid w:val="00F34B9D"/>
    <w:rsid w:val="00F35385"/>
    <w:rsid w:val="00F363E4"/>
    <w:rsid w:val="00F366D2"/>
    <w:rsid w:val="00F368B0"/>
    <w:rsid w:val="00F36D03"/>
    <w:rsid w:val="00F37694"/>
    <w:rsid w:val="00F3795C"/>
    <w:rsid w:val="00F37C8F"/>
    <w:rsid w:val="00F37F73"/>
    <w:rsid w:val="00F4008C"/>
    <w:rsid w:val="00F402A5"/>
    <w:rsid w:val="00F40325"/>
    <w:rsid w:val="00F4057F"/>
    <w:rsid w:val="00F40709"/>
    <w:rsid w:val="00F40735"/>
    <w:rsid w:val="00F40B8C"/>
    <w:rsid w:val="00F417E9"/>
    <w:rsid w:val="00F42BC6"/>
    <w:rsid w:val="00F433FD"/>
    <w:rsid w:val="00F4348B"/>
    <w:rsid w:val="00F4361C"/>
    <w:rsid w:val="00F43AB8"/>
    <w:rsid w:val="00F43B7D"/>
    <w:rsid w:val="00F44B17"/>
    <w:rsid w:val="00F44BF4"/>
    <w:rsid w:val="00F455CD"/>
    <w:rsid w:val="00F45E2F"/>
    <w:rsid w:val="00F460C5"/>
    <w:rsid w:val="00F465A1"/>
    <w:rsid w:val="00F46995"/>
    <w:rsid w:val="00F469C1"/>
    <w:rsid w:val="00F46A8B"/>
    <w:rsid w:val="00F46BDE"/>
    <w:rsid w:val="00F46F42"/>
    <w:rsid w:val="00F4709C"/>
    <w:rsid w:val="00F47365"/>
    <w:rsid w:val="00F47602"/>
    <w:rsid w:val="00F47BCF"/>
    <w:rsid w:val="00F5116B"/>
    <w:rsid w:val="00F516E5"/>
    <w:rsid w:val="00F51A1B"/>
    <w:rsid w:val="00F5225D"/>
    <w:rsid w:val="00F52E37"/>
    <w:rsid w:val="00F539B8"/>
    <w:rsid w:val="00F53A44"/>
    <w:rsid w:val="00F53AE6"/>
    <w:rsid w:val="00F544AD"/>
    <w:rsid w:val="00F54519"/>
    <w:rsid w:val="00F54704"/>
    <w:rsid w:val="00F54F25"/>
    <w:rsid w:val="00F54FC9"/>
    <w:rsid w:val="00F550C1"/>
    <w:rsid w:val="00F557F0"/>
    <w:rsid w:val="00F561A5"/>
    <w:rsid w:val="00F56FBC"/>
    <w:rsid w:val="00F56FBF"/>
    <w:rsid w:val="00F57FF8"/>
    <w:rsid w:val="00F6056B"/>
    <w:rsid w:val="00F605F1"/>
    <w:rsid w:val="00F6076D"/>
    <w:rsid w:val="00F60792"/>
    <w:rsid w:val="00F60873"/>
    <w:rsid w:val="00F60B59"/>
    <w:rsid w:val="00F60B73"/>
    <w:rsid w:val="00F60C14"/>
    <w:rsid w:val="00F60C60"/>
    <w:rsid w:val="00F6116E"/>
    <w:rsid w:val="00F6123E"/>
    <w:rsid w:val="00F614A7"/>
    <w:rsid w:val="00F61C73"/>
    <w:rsid w:val="00F6267F"/>
    <w:rsid w:val="00F6291B"/>
    <w:rsid w:val="00F630C7"/>
    <w:rsid w:val="00F63846"/>
    <w:rsid w:val="00F63CD2"/>
    <w:rsid w:val="00F63F08"/>
    <w:rsid w:val="00F642D2"/>
    <w:rsid w:val="00F64C4E"/>
    <w:rsid w:val="00F65111"/>
    <w:rsid w:val="00F65A1A"/>
    <w:rsid w:val="00F65A1F"/>
    <w:rsid w:val="00F669A5"/>
    <w:rsid w:val="00F66ECE"/>
    <w:rsid w:val="00F673C6"/>
    <w:rsid w:val="00F67494"/>
    <w:rsid w:val="00F70050"/>
    <w:rsid w:val="00F701AA"/>
    <w:rsid w:val="00F705C5"/>
    <w:rsid w:val="00F70DBC"/>
    <w:rsid w:val="00F70F80"/>
    <w:rsid w:val="00F7171E"/>
    <w:rsid w:val="00F719DD"/>
    <w:rsid w:val="00F71C9F"/>
    <w:rsid w:val="00F71E72"/>
    <w:rsid w:val="00F72A12"/>
    <w:rsid w:val="00F72A73"/>
    <w:rsid w:val="00F72CB7"/>
    <w:rsid w:val="00F72EFB"/>
    <w:rsid w:val="00F72F1D"/>
    <w:rsid w:val="00F72FFC"/>
    <w:rsid w:val="00F7397F"/>
    <w:rsid w:val="00F74944"/>
    <w:rsid w:val="00F74F21"/>
    <w:rsid w:val="00F75A60"/>
    <w:rsid w:val="00F75BC1"/>
    <w:rsid w:val="00F75C04"/>
    <w:rsid w:val="00F75E80"/>
    <w:rsid w:val="00F7670C"/>
    <w:rsid w:val="00F801D8"/>
    <w:rsid w:val="00F801EF"/>
    <w:rsid w:val="00F8034A"/>
    <w:rsid w:val="00F80799"/>
    <w:rsid w:val="00F812C6"/>
    <w:rsid w:val="00F82166"/>
    <w:rsid w:val="00F8233A"/>
    <w:rsid w:val="00F82A3A"/>
    <w:rsid w:val="00F82AB3"/>
    <w:rsid w:val="00F8346F"/>
    <w:rsid w:val="00F834CB"/>
    <w:rsid w:val="00F8384F"/>
    <w:rsid w:val="00F83916"/>
    <w:rsid w:val="00F83BCA"/>
    <w:rsid w:val="00F840C2"/>
    <w:rsid w:val="00F84511"/>
    <w:rsid w:val="00F84659"/>
    <w:rsid w:val="00F85721"/>
    <w:rsid w:val="00F86070"/>
    <w:rsid w:val="00F86447"/>
    <w:rsid w:val="00F868D8"/>
    <w:rsid w:val="00F869DC"/>
    <w:rsid w:val="00F86F8B"/>
    <w:rsid w:val="00F8726F"/>
    <w:rsid w:val="00F879CD"/>
    <w:rsid w:val="00F90042"/>
    <w:rsid w:val="00F90B7E"/>
    <w:rsid w:val="00F91AF9"/>
    <w:rsid w:val="00F92873"/>
    <w:rsid w:val="00F93579"/>
    <w:rsid w:val="00F93899"/>
    <w:rsid w:val="00F93B4C"/>
    <w:rsid w:val="00F942F5"/>
    <w:rsid w:val="00F948E4"/>
    <w:rsid w:val="00F949CD"/>
    <w:rsid w:val="00F9524F"/>
    <w:rsid w:val="00F95420"/>
    <w:rsid w:val="00F955F7"/>
    <w:rsid w:val="00F95C47"/>
    <w:rsid w:val="00F96960"/>
    <w:rsid w:val="00F9729A"/>
    <w:rsid w:val="00F97487"/>
    <w:rsid w:val="00F978F9"/>
    <w:rsid w:val="00FA0051"/>
    <w:rsid w:val="00FA05A1"/>
    <w:rsid w:val="00FA11FD"/>
    <w:rsid w:val="00FA1338"/>
    <w:rsid w:val="00FA158B"/>
    <w:rsid w:val="00FA2214"/>
    <w:rsid w:val="00FA3594"/>
    <w:rsid w:val="00FA3A97"/>
    <w:rsid w:val="00FA4690"/>
    <w:rsid w:val="00FA490E"/>
    <w:rsid w:val="00FA49B4"/>
    <w:rsid w:val="00FA5483"/>
    <w:rsid w:val="00FA570E"/>
    <w:rsid w:val="00FA57A9"/>
    <w:rsid w:val="00FA5DE6"/>
    <w:rsid w:val="00FA62DC"/>
    <w:rsid w:val="00FB000E"/>
    <w:rsid w:val="00FB035F"/>
    <w:rsid w:val="00FB05EC"/>
    <w:rsid w:val="00FB08E6"/>
    <w:rsid w:val="00FB0975"/>
    <w:rsid w:val="00FB0BD6"/>
    <w:rsid w:val="00FB1119"/>
    <w:rsid w:val="00FB182C"/>
    <w:rsid w:val="00FB2574"/>
    <w:rsid w:val="00FB2628"/>
    <w:rsid w:val="00FB2ADA"/>
    <w:rsid w:val="00FB32EE"/>
    <w:rsid w:val="00FB39A1"/>
    <w:rsid w:val="00FB3CBE"/>
    <w:rsid w:val="00FB3D10"/>
    <w:rsid w:val="00FB3E5D"/>
    <w:rsid w:val="00FB4C85"/>
    <w:rsid w:val="00FB4D35"/>
    <w:rsid w:val="00FB5AC3"/>
    <w:rsid w:val="00FB5D39"/>
    <w:rsid w:val="00FB5EF6"/>
    <w:rsid w:val="00FB6256"/>
    <w:rsid w:val="00FB698F"/>
    <w:rsid w:val="00FB6C03"/>
    <w:rsid w:val="00FB6DB9"/>
    <w:rsid w:val="00FB70A6"/>
    <w:rsid w:val="00FB723A"/>
    <w:rsid w:val="00FC0A53"/>
    <w:rsid w:val="00FC0BFB"/>
    <w:rsid w:val="00FC0FEF"/>
    <w:rsid w:val="00FC175A"/>
    <w:rsid w:val="00FC1E4F"/>
    <w:rsid w:val="00FC2112"/>
    <w:rsid w:val="00FC2479"/>
    <w:rsid w:val="00FC2493"/>
    <w:rsid w:val="00FC2506"/>
    <w:rsid w:val="00FC28A5"/>
    <w:rsid w:val="00FC32A8"/>
    <w:rsid w:val="00FC3FF4"/>
    <w:rsid w:val="00FC4345"/>
    <w:rsid w:val="00FC4783"/>
    <w:rsid w:val="00FC4C85"/>
    <w:rsid w:val="00FC4C97"/>
    <w:rsid w:val="00FC4F41"/>
    <w:rsid w:val="00FC5024"/>
    <w:rsid w:val="00FC526F"/>
    <w:rsid w:val="00FC5580"/>
    <w:rsid w:val="00FC5653"/>
    <w:rsid w:val="00FC59EF"/>
    <w:rsid w:val="00FC5CC7"/>
    <w:rsid w:val="00FC5E7E"/>
    <w:rsid w:val="00FC6A6D"/>
    <w:rsid w:val="00FC74CF"/>
    <w:rsid w:val="00FD0066"/>
    <w:rsid w:val="00FD156A"/>
    <w:rsid w:val="00FD1735"/>
    <w:rsid w:val="00FD17D0"/>
    <w:rsid w:val="00FD1847"/>
    <w:rsid w:val="00FD1864"/>
    <w:rsid w:val="00FD1C2F"/>
    <w:rsid w:val="00FD24AA"/>
    <w:rsid w:val="00FD2D3E"/>
    <w:rsid w:val="00FD2F5E"/>
    <w:rsid w:val="00FD3287"/>
    <w:rsid w:val="00FD3607"/>
    <w:rsid w:val="00FD3AA9"/>
    <w:rsid w:val="00FD3BAC"/>
    <w:rsid w:val="00FD3FE1"/>
    <w:rsid w:val="00FD45E1"/>
    <w:rsid w:val="00FD4819"/>
    <w:rsid w:val="00FD4EB7"/>
    <w:rsid w:val="00FD51E7"/>
    <w:rsid w:val="00FD521E"/>
    <w:rsid w:val="00FD54C0"/>
    <w:rsid w:val="00FD5D32"/>
    <w:rsid w:val="00FD6FD0"/>
    <w:rsid w:val="00FD7203"/>
    <w:rsid w:val="00FD729F"/>
    <w:rsid w:val="00FD7703"/>
    <w:rsid w:val="00FE0D95"/>
    <w:rsid w:val="00FE1355"/>
    <w:rsid w:val="00FE1432"/>
    <w:rsid w:val="00FE2483"/>
    <w:rsid w:val="00FE27AD"/>
    <w:rsid w:val="00FE2845"/>
    <w:rsid w:val="00FE2F03"/>
    <w:rsid w:val="00FE3C23"/>
    <w:rsid w:val="00FE4FEA"/>
    <w:rsid w:val="00FE52E9"/>
    <w:rsid w:val="00FE591A"/>
    <w:rsid w:val="00FE688C"/>
    <w:rsid w:val="00FE6E6A"/>
    <w:rsid w:val="00FE7AB7"/>
    <w:rsid w:val="00FF0470"/>
    <w:rsid w:val="00FF05A9"/>
    <w:rsid w:val="00FF0918"/>
    <w:rsid w:val="00FF09F3"/>
    <w:rsid w:val="00FF0ABC"/>
    <w:rsid w:val="00FF0CFB"/>
    <w:rsid w:val="00FF2E44"/>
    <w:rsid w:val="00FF2E6B"/>
    <w:rsid w:val="00FF47E3"/>
    <w:rsid w:val="00FF4BAE"/>
    <w:rsid w:val="00FF57F5"/>
    <w:rsid w:val="00FF581A"/>
    <w:rsid w:val="00FF5A7C"/>
    <w:rsid w:val="00FF6737"/>
    <w:rsid w:val="00FF6A8A"/>
    <w:rsid w:val="00FF6EA7"/>
    <w:rsid w:val="00FF71E1"/>
    <w:rsid w:val="00FF77D7"/>
    <w:rsid w:val="00FF7C86"/>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B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440"/>
      </w:tabs>
      <w:ind w:left="720"/>
      <w:jc w:val="both"/>
      <w:outlineLvl w:val="0"/>
    </w:pPr>
    <w:rPr>
      <w:rFonts w:ascii="Courier New" w:hAnsi="Courier New"/>
      <w:b/>
      <w:sz w:val="20"/>
      <w:u w:val="single"/>
    </w:rPr>
  </w:style>
  <w:style w:type="paragraph" w:styleId="Heading2">
    <w:name w:val="heading 2"/>
    <w:basedOn w:val="Normal"/>
    <w:next w:val="Normal"/>
    <w:qFormat/>
    <w:pPr>
      <w:keepNext/>
      <w:numPr>
        <w:numId w:val="1"/>
      </w:numPr>
      <w:tabs>
        <w:tab w:val="left" w:pos="-1440"/>
      </w:tabs>
      <w:jc w:val="both"/>
      <w:outlineLvl w:val="1"/>
    </w:pPr>
    <w:rPr>
      <w:rFonts w:ascii="Courier New" w:hAnsi="Courier New"/>
      <w:b/>
      <w:sz w:val="20"/>
      <w:u w:val="single"/>
    </w:rPr>
  </w:style>
  <w:style w:type="paragraph" w:styleId="Heading3">
    <w:name w:val="heading 3"/>
    <w:basedOn w:val="Normal"/>
    <w:next w:val="Normal"/>
    <w:qFormat/>
    <w:pPr>
      <w:keepNext/>
      <w:tabs>
        <w:tab w:val="right" w:pos="6930"/>
        <w:tab w:val="right" w:leader="dot" w:pos="10512"/>
      </w:tabs>
      <w:jc w:val="both"/>
      <w:outlineLvl w:val="2"/>
    </w:pPr>
    <w:rPr>
      <w:rFonts w:ascii="Courier New" w:hAnsi="Courier New"/>
      <w:b/>
      <w:sz w:val="20"/>
    </w:rPr>
  </w:style>
  <w:style w:type="paragraph" w:styleId="Heading4">
    <w:name w:val="heading 4"/>
    <w:basedOn w:val="Normal"/>
    <w:next w:val="Normal"/>
    <w:qFormat/>
    <w:pPr>
      <w:keepNext/>
      <w:tabs>
        <w:tab w:val="right" w:pos="10512"/>
      </w:tabs>
      <w:jc w:val="right"/>
      <w:outlineLvl w:val="3"/>
    </w:pPr>
    <w:rPr>
      <w:rFonts w:ascii="Courier New" w:hAnsi="Courier New"/>
      <w:b/>
      <w:sz w:val="20"/>
    </w:rPr>
  </w:style>
  <w:style w:type="paragraph" w:styleId="Heading5">
    <w:name w:val="heading 5"/>
    <w:basedOn w:val="Normal"/>
    <w:next w:val="Normal"/>
    <w:qFormat/>
    <w:pPr>
      <w:keepNext/>
      <w:tabs>
        <w:tab w:val="center" w:pos="5256"/>
      </w:tabs>
      <w:jc w:val="center"/>
      <w:outlineLvl w:val="4"/>
    </w:pPr>
    <w:rPr>
      <w:rFonts w:ascii="Courier New" w:hAnsi="Courier New" w:cs="Courier New"/>
      <w:b/>
      <w:bCs/>
      <w:sz w:val="20"/>
      <w:u w:val="single"/>
    </w:rPr>
  </w:style>
  <w:style w:type="paragraph" w:styleId="Heading6">
    <w:name w:val="heading 6"/>
    <w:basedOn w:val="Normal"/>
    <w:next w:val="Normal"/>
    <w:qFormat/>
    <w:pPr>
      <w:keepNext/>
      <w:tabs>
        <w:tab w:val="left" w:pos="-1440"/>
      </w:tabs>
      <w:ind w:left="3600" w:hanging="3600"/>
      <w:jc w:val="both"/>
      <w:outlineLvl w:val="5"/>
    </w:pPr>
    <w:rPr>
      <w:rFonts w:ascii="Courier New" w:hAnsi="Courier New"/>
      <w:b/>
      <w:sz w:val="20"/>
    </w:rPr>
  </w:style>
  <w:style w:type="paragraph" w:styleId="Heading7">
    <w:name w:val="heading 7"/>
    <w:basedOn w:val="Normal"/>
    <w:next w:val="Normal"/>
    <w:qFormat/>
    <w:pPr>
      <w:keepNext/>
      <w:jc w:val="center"/>
      <w:outlineLvl w:val="6"/>
    </w:pPr>
    <w:rPr>
      <w:rFonts w:ascii="Courier New" w:hAnsi="Courier New" w:cs="Courier New"/>
      <w:sz w:val="20"/>
      <w:u w:val="single"/>
    </w:rPr>
  </w:style>
  <w:style w:type="paragraph" w:styleId="Heading8">
    <w:name w:val="heading 8"/>
    <w:basedOn w:val="Normal"/>
    <w:next w:val="Normal"/>
    <w:qFormat/>
    <w:pPr>
      <w:keepNext/>
      <w:widowControl/>
      <w:autoSpaceDE w:val="0"/>
      <w:autoSpaceDN w:val="0"/>
      <w:adjustRightInd w:val="0"/>
      <w:spacing w:line="240" w:lineRule="atLeast"/>
      <w:jc w:val="both"/>
      <w:outlineLvl w:val="7"/>
    </w:pPr>
    <w:rPr>
      <w:rFonts w:ascii="Courier New" w:hAnsi="Courier New" w:cs="Courier New"/>
      <w:b/>
      <w:bCs/>
      <w:snapToGrid/>
      <w:color w:val="000000"/>
      <w:sz w:val="20"/>
    </w:rPr>
  </w:style>
  <w:style w:type="paragraph" w:styleId="Heading9">
    <w:name w:val="heading 9"/>
    <w:basedOn w:val="Normal"/>
    <w:next w:val="Normal"/>
    <w:qFormat/>
    <w:pPr>
      <w:keepNext/>
      <w:widowControl/>
      <w:autoSpaceDE w:val="0"/>
      <w:autoSpaceDN w:val="0"/>
      <w:adjustRightInd w:val="0"/>
      <w:spacing w:line="240" w:lineRule="atLeast"/>
      <w:ind w:left="3600" w:hanging="2880"/>
      <w:jc w:val="both"/>
      <w:outlineLvl w:val="8"/>
    </w:pPr>
    <w:rPr>
      <w:rFonts w:ascii="Courier New" w:hAnsi="Courier New" w:cs="Courier New"/>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1440"/>
      </w:tabs>
      <w:jc w:val="both"/>
    </w:pPr>
    <w:rPr>
      <w:rFonts w:ascii="Courier New" w:hAnsi="Courier New"/>
      <w:sz w:val="20"/>
    </w:rPr>
  </w:style>
  <w:style w:type="paragraph" w:styleId="BlockText">
    <w:name w:val="Block Text"/>
    <w:basedOn w:val="Normal"/>
    <w:semiHidden/>
    <w:pPr>
      <w:tabs>
        <w:tab w:val="left" w:pos="-720"/>
        <w:tab w:val="left" w:pos="0"/>
        <w:tab w:val="left" w:pos="720"/>
      </w:tabs>
      <w:suppressAutoHyphens/>
      <w:spacing w:line="240" w:lineRule="atLeast"/>
      <w:ind w:left="3600" w:right="-18" w:hanging="1440"/>
      <w:jc w:val="both"/>
    </w:pPr>
    <w:rPr>
      <w:rFonts w:cs="Arial"/>
      <w:spacing w:val="-2"/>
      <w:sz w:val="21"/>
      <w:szCs w:val="21"/>
    </w:rPr>
  </w:style>
  <w:style w:type="paragraph" w:styleId="BodyTextIndent">
    <w:name w:val="Body Text Indent"/>
    <w:basedOn w:val="Normal"/>
    <w:semiHidden/>
    <w:pPr>
      <w:tabs>
        <w:tab w:val="left" w:pos="-720"/>
      </w:tabs>
      <w:suppressAutoHyphens/>
      <w:spacing w:line="240" w:lineRule="atLeast"/>
      <w:ind w:left="3600"/>
      <w:jc w:val="both"/>
    </w:pPr>
    <w:rPr>
      <w:rFonts w:ascii="Courier New" w:hAnsi="Courier New" w:cs="Courier New"/>
      <w:spacing w:val="-2"/>
      <w:sz w:val="21"/>
      <w:szCs w:val="21"/>
    </w:rPr>
  </w:style>
  <w:style w:type="paragraph" w:styleId="BodyTextIndent2">
    <w:name w:val="Body Text Indent 2"/>
    <w:basedOn w:val="Normal"/>
    <w:semiHidden/>
    <w:pPr>
      <w:tabs>
        <w:tab w:val="left" w:pos="-720"/>
      </w:tabs>
      <w:suppressAutoHyphens/>
      <w:spacing w:line="240" w:lineRule="atLeast"/>
      <w:ind w:left="3600"/>
      <w:jc w:val="both"/>
    </w:pPr>
    <w:rPr>
      <w:rFonts w:cs="Arial"/>
      <w:i/>
      <w:iCs/>
      <w:spacing w:val="-2"/>
      <w:sz w:val="21"/>
      <w:szCs w:val="21"/>
    </w:rPr>
  </w:style>
  <w:style w:type="paragraph" w:styleId="BodyTextIndent3">
    <w:name w:val="Body Text Indent 3"/>
    <w:basedOn w:val="Normal"/>
    <w:semiHidden/>
    <w:pPr>
      <w:ind w:left="3600"/>
      <w:jc w:val="both"/>
    </w:pPr>
    <w:rPr>
      <w:rFonts w:ascii="Courier New" w:hAnsi="Courier New"/>
      <w:sz w:val="20"/>
    </w:rPr>
  </w:style>
  <w:style w:type="paragraph" w:styleId="BodyText2">
    <w:name w:val="Body Text 2"/>
    <w:basedOn w:val="Normal"/>
    <w:semiHidden/>
    <w:pPr>
      <w:widowControl/>
      <w:autoSpaceDE w:val="0"/>
      <w:autoSpaceDN w:val="0"/>
      <w:adjustRightInd w:val="0"/>
      <w:spacing w:line="240" w:lineRule="atLeast"/>
    </w:pPr>
    <w:rPr>
      <w:rFonts w:cs="Arial"/>
      <w:snapToGrid/>
      <w:color w:val="000000"/>
    </w:rPr>
  </w:style>
  <w:style w:type="paragraph" w:styleId="BodyText3">
    <w:name w:val="Body Text 3"/>
    <w:basedOn w:val="Normal"/>
    <w:semiHidden/>
    <w:pPr>
      <w:widowControl/>
      <w:autoSpaceDE w:val="0"/>
      <w:autoSpaceDN w:val="0"/>
      <w:adjustRightInd w:val="0"/>
      <w:spacing w:line="240" w:lineRule="atLeast"/>
      <w:jc w:val="both"/>
    </w:pPr>
    <w:rPr>
      <w:rFonts w:ascii="Courier New" w:hAnsi="Courier New" w:cs="Courier New"/>
      <w:snapToGrid/>
      <w:color w:val="000000"/>
      <w:sz w:val="20"/>
    </w:rPr>
  </w:style>
  <w:style w:type="paragraph" w:styleId="ListParagraph">
    <w:name w:val="List Paragraph"/>
    <w:basedOn w:val="Normal"/>
    <w:uiPriority w:val="34"/>
    <w:qFormat/>
    <w:rsid w:val="00117F7E"/>
    <w:pPr>
      <w:ind w:left="720"/>
    </w:pPr>
  </w:style>
  <w:style w:type="paragraph" w:styleId="BalloonText">
    <w:name w:val="Balloon Text"/>
    <w:basedOn w:val="Normal"/>
    <w:link w:val="BalloonTextChar"/>
    <w:uiPriority w:val="99"/>
    <w:semiHidden/>
    <w:unhideWhenUsed/>
    <w:rsid w:val="007163FB"/>
    <w:rPr>
      <w:rFonts w:ascii="Tahoma" w:hAnsi="Tahoma" w:cs="Tahoma"/>
      <w:sz w:val="16"/>
      <w:szCs w:val="16"/>
    </w:rPr>
  </w:style>
  <w:style w:type="character" w:customStyle="1" w:styleId="BalloonTextChar">
    <w:name w:val="Balloon Text Char"/>
    <w:link w:val="BalloonText"/>
    <w:uiPriority w:val="99"/>
    <w:semiHidden/>
    <w:rsid w:val="007163FB"/>
    <w:rPr>
      <w:rFonts w:ascii="Tahoma" w:hAnsi="Tahoma" w:cs="Tahoma"/>
      <w:snapToGrid w:val="0"/>
      <w:sz w:val="16"/>
      <w:szCs w:val="16"/>
    </w:rPr>
  </w:style>
  <w:style w:type="paragraph" w:styleId="Header">
    <w:name w:val="header"/>
    <w:basedOn w:val="Normal"/>
    <w:link w:val="HeaderChar"/>
    <w:uiPriority w:val="99"/>
    <w:unhideWhenUsed/>
    <w:rsid w:val="00C71531"/>
    <w:pPr>
      <w:tabs>
        <w:tab w:val="center" w:pos="4680"/>
        <w:tab w:val="right" w:pos="9360"/>
      </w:tabs>
    </w:pPr>
  </w:style>
  <w:style w:type="character" w:customStyle="1" w:styleId="HeaderChar">
    <w:name w:val="Header Char"/>
    <w:link w:val="Header"/>
    <w:uiPriority w:val="99"/>
    <w:rsid w:val="00C71531"/>
    <w:rPr>
      <w:rFonts w:ascii="Arial" w:hAnsi="Arial"/>
      <w:snapToGrid w:val="0"/>
      <w:sz w:val="24"/>
    </w:rPr>
  </w:style>
  <w:style w:type="paragraph" w:styleId="Footer">
    <w:name w:val="footer"/>
    <w:basedOn w:val="Normal"/>
    <w:link w:val="FooterChar"/>
    <w:uiPriority w:val="99"/>
    <w:unhideWhenUsed/>
    <w:rsid w:val="00C71531"/>
    <w:pPr>
      <w:tabs>
        <w:tab w:val="center" w:pos="4680"/>
        <w:tab w:val="right" w:pos="9360"/>
      </w:tabs>
    </w:pPr>
  </w:style>
  <w:style w:type="character" w:customStyle="1" w:styleId="FooterChar">
    <w:name w:val="Footer Char"/>
    <w:link w:val="Footer"/>
    <w:uiPriority w:val="99"/>
    <w:rsid w:val="00C71531"/>
    <w:rPr>
      <w:rFonts w:ascii="Arial" w:hAnsi="Arial"/>
      <w:snapToGrid w:val="0"/>
      <w:sz w:val="24"/>
    </w:rPr>
  </w:style>
  <w:style w:type="table" w:styleId="TableGrid">
    <w:name w:val="Table Grid"/>
    <w:basedOn w:val="TableNormal"/>
    <w:uiPriority w:val="59"/>
    <w:rsid w:val="00E74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43EE2"/>
    <w:pPr>
      <w:ind w:left="720"/>
    </w:pPr>
  </w:style>
  <w:style w:type="paragraph" w:styleId="NormalWeb">
    <w:name w:val="Normal (Web)"/>
    <w:basedOn w:val="Normal"/>
    <w:uiPriority w:val="99"/>
    <w:unhideWhenUsed/>
    <w:rsid w:val="00BB5050"/>
    <w:pPr>
      <w:widowControl/>
      <w:spacing w:before="100" w:beforeAutospacing="1" w:after="100" w:afterAutospacing="1"/>
    </w:pPr>
    <w:rPr>
      <w:rFonts w:ascii="Times" w:hAnsi="Times"/>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440"/>
      </w:tabs>
      <w:ind w:left="720"/>
      <w:jc w:val="both"/>
      <w:outlineLvl w:val="0"/>
    </w:pPr>
    <w:rPr>
      <w:rFonts w:ascii="Courier New" w:hAnsi="Courier New"/>
      <w:b/>
      <w:sz w:val="20"/>
      <w:u w:val="single"/>
    </w:rPr>
  </w:style>
  <w:style w:type="paragraph" w:styleId="Heading2">
    <w:name w:val="heading 2"/>
    <w:basedOn w:val="Normal"/>
    <w:next w:val="Normal"/>
    <w:qFormat/>
    <w:pPr>
      <w:keepNext/>
      <w:numPr>
        <w:numId w:val="1"/>
      </w:numPr>
      <w:tabs>
        <w:tab w:val="left" w:pos="-1440"/>
      </w:tabs>
      <w:jc w:val="both"/>
      <w:outlineLvl w:val="1"/>
    </w:pPr>
    <w:rPr>
      <w:rFonts w:ascii="Courier New" w:hAnsi="Courier New"/>
      <w:b/>
      <w:sz w:val="20"/>
      <w:u w:val="single"/>
    </w:rPr>
  </w:style>
  <w:style w:type="paragraph" w:styleId="Heading3">
    <w:name w:val="heading 3"/>
    <w:basedOn w:val="Normal"/>
    <w:next w:val="Normal"/>
    <w:qFormat/>
    <w:pPr>
      <w:keepNext/>
      <w:tabs>
        <w:tab w:val="right" w:pos="6930"/>
        <w:tab w:val="right" w:leader="dot" w:pos="10512"/>
      </w:tabs>
      <w:jc w:val="both"/>
      <w:outlineLvl w:val="2"/>
    </w:pPr>
    <w:rPr>
      <w:rFonts w:ascii="Courier New" w:hAnsi="Courier New"/>
      <w:b/>
      <w:sz w:val="20"/>
    </w:rPr>
  </w:style>
  <w:style w:type="paragraph" w:styleId="Heading4">
    <w:name w:val="heading 4"/>
    <w:basedOn w:val="Normal"/>
    <w:next w:val="Normal"/>
    <w:qFormat/>
    <w:pPr>
      <w:keepNext/>
      <w:tabs>
        <w:tab w:val="right" w:pos="10512"/>
      </w:tabs>
      <w:jc w:val="right"/>
      <w:outlineLvl w:val="3"/>
    </w:pPr>
    <w:rPr>
      <w:rFonts w:ascii="Courier New" w:hAnsi="Courier New"/>
      <w:b/>
      <w:sz w:val="20"/>
    </w:rPr>
  </w:style>
  <w:style w:type="paragraph" w:styleId="Heading5">
    <w:name w:val="heading 5"/>
    <w:basedOn w:val="Normal"/>
    <w:next w:val="Normal"/>
    <w:qFormat/>
    <w:pPr>
      <w:keepNext/>
      <w:tabs>
        <w:tab w:val="center" w:pos="5256"/>
      </w:tabs>
      <w:jc w:val="center"/>
      <w:outlineLvl w:val="4"/>
    </w:pPr>
    <w:rPr>
      <w:rFonts w:ascii="Courier New" w:hAnsi="Courier New" w:cs="Courier New"/>
      <w:b/>
      <w:bCs/>
      <w:sz w:val="20"/>
      <w:u w:val="single"/>
    </w:rPr>
  </w:style>
  <w:style w:type="paragraph" w:styleId="Heading6">
    <w:name w:val="heading 6"/>
    <w:basedOn w:val="Normal"/>
    <w:next w:val="Normal"/>
    <w:qFormat/>
    <w:pPr>
      <w:keepNext/>
      <w:tabs>
        <w:tab w:val="left" w:pos="-1440"/>
      </w:tabs>
      <w:ind w:left="3600" w:hanging="3600"/>
      <w:jc w:val="both"/>
      <w:outlineLvl w:val="5"/>
    </w:pPr>
    <w:rPr>
      <w:rFonts w:ascii="Courier New" w:hAnsi="Courier New"/>
      <w:b/>
      <w:sz w:val="20"/>
    </w:rPr>
  </w:style>
  <w:style w:type="paragraph" w:styleId="Heading7">
    <w:name w:val="heading 7"/>
    <w:basedOn w:val="Normal"/>
    <w:next w:val="Normal"/>
    <w:qFormat/>
    <w:pPr>
      <w:keepNext/>
      <w:jc w:val="center"/>
      <w:outlineLvl w:val="6"/>
    </w:pPr>
    <w:rPr>
      <w:rFonts w:ascii="Courier New" w:hAnsi="Courier New" w:cs="Courier New"/>
      <w:sz w:val="20"/>
      <w:u w:val="single"/>
    </w:rPr>
  </w:style>
  <w:style w:type="paragraph" w:styleId="Heading8">
    <w:name w:val="heading 8"/>
    <w:basedOn w:val="Normal"/>
    <w:next w:val="Normal"/>
    <w:qFormat/>
    <w:pPr>
      <w:keepNext/>
      <w:widowControl/>
      <w:autoSpaceDE w:val="0"/>
      <w:autoSpaceDN w:val="0"/>
      <w:adjustRightInd w:val="0"/>
      <w:spacing w:line="240" w:lineRule="atLeast"/>
      <w:jc w:val="both"/>
      <w:outlineLvl w:val="7"/>
    </w:pPr>
    <w:rPr>
      <w:rFonts w:ascii="Courier New" w:hAnsi="Courier New" w:cs="Courier New"/>
      <w:b/>
      <w:bCs/>
      <w:snapToGrid/>
      <w:color w:val="000000"/>
      <w:sz w:val="20"/>
    </w:rPr>
  </w:style>
  <w:style w:type="paragraph" w:styleId="Heading9">
    <w:name w:val="heading 9"/>
    <w:basedOn w:val="Normal"/>
    <w:next w:val="Normal"/>
    <w:qFormat/>
    <w:pPr>
      <w:keepNext/>
      <w:widowControl/>
      <w:autoSpaceDE w:val="0"/>
      <w:autoSpaceDN w:val="0"/>
      <w:adjustRightInd w:val="0"/>
      <w:spacing w:line="240" w:lineRule="atLeast"/>
      <w:ind w:left="3600" w:hanging="2880"/>
      <w:jc w:val="both"/>
      <w:outlineLvl w:val="8"/>
    </w:pPr>
    <w:rPr>
      <w:rFonts w:ascii="Courier New" w:hAnsi="Courier New" w:cs="Courier New"/>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1440"/>
      </w:tabs>
      <w:jc w:val="both"/>
    </w:pPr>
    <w:rPr>
      <w:rFonts w:ascii="Courier New" w:hAnsi="Courier New"/>
      <w:sz w:val="20"/>
    </w:rPr>
  </w:style>
  <w:style w:type="paragraph" w:styleId="BlockText">
    <w:name w:val="Block Text"/>
    <w:basedOn w:val="Normal"/>
    <w:semiHidden/>
    <w:pPr>
      <w:tabs>
        <w:tab w:val="left" w:pos="-720"/>
        <w:tab w:val="left" w:pos="0"/>
        <w:tab w:val="left" w:pos="720"/>
      </w:tabs>
      <w:suppressAutoHyphens/>
      <w:spacing w:line="240" w:lineRule="atLeast"/>
      <w:ind w:left="3600" w:right="-18" w:hanging="1440"/>
      <w:jc w:val="both"/>
    </w:pPr>
    <w:rPr>
      <w:rFonts w:cs="Arial"/>
      <w:spacing w:val="-2"/>
      <w:sz w:val="21"/>
      <w:szCs w:val="21"/>
    </w:rPr>
  </w:style>
  <w:style w:type="paragraph" w:styleId="BodyTextIndent">
    <w:name w:val="Body Text Indent"/>
    <w:basedOn w:val="Normal"/>
    <w:semiHidden/>
    <w:pPr>
      <w:tabs>
        <w:tab w:val="left" w:pos="-720"/>
      </w:tabs>
      <w:suppressAutoHyphens/>
      <w:spacing w:line="240" w:lineRule="atLeast"/>
      <w:ind w:left="3600"/>
      <w:jc w:val="both"/>
    </w:pPr>
    <w:rPr>
      <w:rFonts w:ascii="Courier New" w:hAnsi="Courier New" w:cs="Courier New"/>
      <w:spacing w:val="-2"/>
      <w:sz w:val="21"/>
      <w:szCs w:val="21"/>
    </w:rPr>
  </w:style>
  <w:style w:type="paragraph" w:styleId="BodyTextIndent2">
    <w:name w:val="Body Text Indent 2"/>
    <w:basedOn w:val="Normal"/>
    <w:semiHidden/>
    <w:pPr>
      <w:tabs>
        <w:tab w:val="left" w:pos="-720"/>
      </w:tabs>
      <w:suppressAutoHyphens/>
      <w:spacing w:line="240" w:lineRule="atLeast"/>
      <w:ind w:left="3600"/>
      <w:jc w:val="both"/>
    </w:pPr>
    <w:rPr>
      <w:rFonts w:cs="Arial"/>
      <w:i/>
      <w:iCs/>
      <w:spacing w:val="-2"/>
      <w:sz w:val="21"/>
      <w:szCs w:val="21"/>
    </w:rPr>
  </w:style>
  <w:style w:type="paragraph" w:styleId="BodyTextIndent3">
    <w:name w:val="Body Text Indent 3"/>
    <w:basedOn w:val="Normal"/>
    <w:semiHidden/>
    <w:pPr>
      <w:ind w:left="3600"/>
      <w:jc w:val="both"/>
    </w:pPr>
    <w:rPr>
      <w:rFonts w:ascii="Courier New" w:hAnsi="Courier New"/>
      <w:sz w:val="20"/>
    </w:rPr>
  </w:style>
  <w:style w:type="paragraph" w:styleId="BodyText2">
    <w:name w:val="Body Text 2"/>
    <w:basedOn w:val="Normal"/>
    <w:semiHidden/>
    <w:pPr>
      <w:widowControl/>
      <w:autoSpaceDE w:val="0"/>
      <w:autoSpaceDN w:val="0"/>
      <w:adjustRightInd w:val="0"/>
      <w:spacing w:line="240" w:lineRule="atLeast"/>
    </w:pPr>
    <w:rPr>
      <w:rFonts w:cs="Arial"/>
      <w:snapToGrid/>
      <w:color w:val="000000"/>
    </w:rPr>
  </w:style>
  <w:style w:type="paragraph" w:styleId="BodyText3">
    <w:name w:val="Body Text 3"/>
    <w:basedOn w:val="Normal"/>
    <w:semiHidden/>
    <w:pPr>
      <w:widowControl/>
      <w:autoSpaceDE w:val="0"/>
      <w:autoSpaceDN w:val="0"/>
      <w:adjustRightInd w:val="0"/>
      <w:spacing w:line="240" w:lineRule="atLeast"/>
      <w:jc w:val="both"/>
    </w:pPr>
    <w:rPr>
      <w:rFonts w:ascii="Courier New" w:hAnsi="Courier New" w:cs="Courier New"/>
      <w:snapToGrid/>
      <w:color w:val="000000"/>
      <w:sz w:val="20"/>
    </w:rPr>
  </w:style>
  <w:style w:type="paragraph" w:styleId="ListParagraph">
    <w:name w:val="List Paragraph"/>
    <w:basedOn w:val="Normal"/>
    <w:uiPriority w:val="34"/>
    <w:qFormat/>
    <w:rsid w:val="00117F7E"/>
    <w:pPr>
      <w:ind w:left="720"/>
    </w:pPr>
  </w:style>
  <w:style w:type="paragraph" w:styleId="BalloonText">
    <w:name w:val="Balloon Text"/>
    <w:basedOn w:val="Normal"/>
    <w:link w:val="BalloonTextChar"/>
    <w:uiPriority w:val="99"/>
    <w:semiHidden/>
    <w:unhideWhenUsed/>
    <w:rsid w:val="007163FB"/>
    <w:rPr>
      <w:rFonts w:ascii="Tahoma" w:hAnsi="Tahoma" w:cs="Tahoma"/>
      <w:sz w:val="16"/>
      <w:szCs w:val="16"/>
    </w:rPr>
  </w:style>
  <w:style w:type="character" w:customStyle="1" w:styleId="BalloonTextChar">
    <w:name w:val="Balloon Text Char"/>
    <w:link w:val="BalloonText"/>
    <w:uiPriority w:val="99"/>
    <w:semiHidden/>
    <w:rsid w:val="007163FB"/>
    <w:rPr>
      <w:rFonts w:ascii="Tahoma" w:hAnsi="Tahoma" w:cs="Tahoma"/>
      <w:snapToGrid w:val="0"/>
      <w:sz w:val="16"/>
      <w:szCs w:val="16"/>
    </w:rPr>
  </w:style>
  <w:style w:type="paragraph" w:styleId="Header">
    <w:name w:val="header"/>
    <w:basedOn w:val="Normal"/>
    <w:link w:val="HeaderChar"/>
    <w:uiPriority w:val="99"/>
    <w:unhideWhenUsed/>
    <w:rsid w:val="00C71531"/>
    <w:pPr>
      <w:tabs>
        <w:tab w:val="center" w:pos="4680"/>
        <w:tab w:val="right" w:pos="9360"/>
      </w:tabs>
    </w:pPr>
  </w:style>
  <w:style w:type="character" w:customStyle="1" w:styleId="HeaderChar">
    <w:name w:val="Header Char"/>
    <w:link w:val="Header"/>
    <w:uiPriority w:val="99"/>
    <w:rsid w:val="00C71531"/>
    <w:rPr>
      <w:rFonts w:ascii="Arial" w:hAnsi="Arial"/>
      <w:snapToGrid w:val="0"/>
      <w:sz w:val="24"/>
    </w:rPr>
  </w:style>
  <w:style w:type="paragraph" w:styleId="Footer">
    <w:name w:val="footer"/>
    <w:basedOn w:val="Normal"/>
    <w:link w:val="FooterChar"/>
    <w:uiPriority w:val="99"/>
    <w:unhideWhenUsed/>
    <w:rsid w:val="00C71531"/>
    <w:pPr>
      <w:tabs>
        <w:tab w:val="center" w:pos="4680"/>
        <w:tab w:val="right" w:pos="9360"/>
      </w:tabs>
    </w:pPr>
  </w:style>
  <w:style w:type="character" w:customStyle="1" w:styleId="FooterChar">
    <w:name w:val="Footer Char"/>
    <w:link w:val="Footer"/>
    <w:uiPriority w:val="99"/>
    <w:rsid w:val="00C71531"/>
    <w:rPr>
      <w:rFonts w:ascii="Arial" w:hAnsi="Arial"/>
      <w:snapToGrid w:val="0"/>
      <w:sz w:val="24"/>
    </w:rPr>
  </w:style>
  <w:style w:type="table" w:styleId="TableGrid">
    <w:name w:val="Table Grid"/>
    <w:basedOn w:val="TableNormal"/>
    <w:uiPriority w:val="59"/>
    <w:rsid w:val="00E74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43EE2"/>
    <w:pPr>
      <w:ind w:left="720"/>
    </w:pPr>
  </w:style>
  <w:style w:type="paragraph" w:styleId="NormalWeb">
    <w:name w:val="Normal (Web)"/>
    <w:basedOn w:val="Normal"/>
    <w:uiPriority w:val="99"/>
    <w:unhideWhenUsed/>
    <w:rsid w:val="00BB5050"/>
    <w:pPr>
      <w:widowControl/>
      <w:spacing w:before="100" w:beforeAutospacing="1" w:after="100" w:afterAutospacing="1"/>
    </w:pPr>
    <w:rPr>
      <w:rFonts w:ascii="Times" w:hAnsi="Times"/>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6424">
      <w:bodyDiv w:val="1"/>
      <w:marLeft w:val="0"/>
      <w:marRight w:val="0"/>
      <w:marTop w:val="0"/>
      <w:marBottom w:val="0"/>
      <w:divBdr>
        <w:top w:val="none" w:sz="0" w:space="0" w:color="auto"/>
        <w:left w:val="none" w:sz="0" w:space="0" w:color="auto"/>
        <w:bottom w:val="none" w:sz="0" w:space="0" w:color="auto"/>
        <w:right w:val="none" w:sz="0" w:space="0" w:color="auto"/>
      </w:divBdr>
    </w:div>
    <w:div w:id="600723429">
      <w:bodyDiv w:val="1"/>
      <w:marLeft w:val="0"/>
      <w:marRight w:val="0"/>
      <w:marTop w:val="0"/>
      <w:marBottom w:val="0"/>
      <w:divBdr>
        <w:top w:val="none" w:sz="0" w:space="0" w:color="auto"/>
        <w:left w:val="none" w:sz="0" w:space="0" w:color="auto"/>
        <w:bottom w:val="none" w:sz="0" w:space="0" w:color="auto"/>
        <w:right w:val="none" w:sz="0" w:space="0" w:color="auto"/>
      </w:divBdr>
    </w:div>
    <w:div w:id="999121738">
      <w:bodyDiv w:val="1"/>
      <w:marLeft w:val="0"/>
      <w:marRight w:val="0"/>
      <w:marTop w:val="0"/>
      <w:marBottom w:val="0"/>
      <w:divBdr>
        <w:top w:val="none" w:sz="0" w:space="0" w:color="auto"/>
        <w:left w:val="none" w:sz="0" w:space="0" w:color="auto"/>
        <w:bottom w:val="none" w:sz="0" w:space="0" w:color="auto"/>
        <w:right w:val="none" w:sz="0" w:space="0" w:color="auto"/>
      </w:divBdr>
    </w:div>
    <w:div w:id="10772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9</Pages>
  <Words>4772</Words>
  <Characters>25835</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MINUTES</vt:lpstr>
    </vt:vector>
  </TitlesOfParts>
  <Company>Wayland Public Schools</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Diane Marobella</dc:creator>
  <cp:lastModifiedBy>Diane Marobella</cp:lastModifiedBy>
  <cp:revision>47</cp:revision>
  <cp:lastPrinted>2016-01-28T14:22:00Z</cp:lastPrinted>
  <dcterms:created xsi:type="dcterms:W3CDTF">2016-01-12T20:21:00Z</dcterms:created>
  <dcterms:modified xsi:type="dcterms:W3CDTF">2016-01-28T14:22:00Z</dcterms:modified>
</cp:coreProperties>
</file>